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0F43013E" w:rsidR="0004743D" w:rsidRPr="0004050F" w:rsidRDefault="00A75DDF" w:rsidP="00A75DDF">
      <w:pPr>
        <w:pStyle w:val="Titolo1"/>
        <w:rPr>
          <w:i/>
        </w:rPr>
      </w:pPr>
      <w:r w:rsidRPr="00A75DDF">
        <w:t>Chi va oltre e non rimane nella dottrina del Cristo, non possiede Dio</w:t>
      </w:r>
    </w:p>
    <w:p w14:paraId="3A42EC0B" w14:textId="2F5440F8" w:rsidR="00EF7399" w:rsidRDefault="00EF7399" w:rsidP="0037446D">
      <w:pPr>
        <w:spacing w:after="120"/>
        <w:jc w:val="both"/>
        <w:rPr>
          <w:rFonts w:ascii="Arial" w:hAnsi="Arial" w:cs="Arial"/>
          <w:iCs/>
        </w:rPr>
      </w:pPr>
      <w:r>
        <w:rPr>
          <w:rFonts w:ascii="Arial" w:hAnsi="Arial" w:cs="Arial"/>
          <w:iCs/>
        </w:rPr>
        <w:t>La dottrina di Cristo è duplice. La prima dot</w:t>
      </w:r>
      <w:r w:rsidR="00A478DB">
        <w:rPr>
          <w:rFonts w:ascii="Arial" w:hAnsi="Arial" w:cs="Arial"/>
          <w:iCs/>
        </w:rPr>
        <w:t>t</w:t>
      </w:r>
      <w:r>
        <w:rPr>
          <w:rFonts w:ascii="Arial" w:hAnsi="Arial" w:cs="Arial"/>
          <w:iCs/>
        </w:rPr>
        <w:t>rina riguarda la verità purissima della sua persona</w:t>
      </w:r>
      <w:r w:rsidR="00A478DB">
        <w:rPr>
          <w:rFonts w:ascii="Arial" w:hAnsi="Arial" w:cs="Arial"/>
          <w:iCs/>
        </w:rPr>
        <w:t xml:space="preserve">. La seconda dottrina </w:t>
      </w:r>
      <w:r>
        <w:rPr>
          <w:rFonts w:ascii="Arial" w:hAnsi="Arial" w:cs="Arial"/>
          <w:iCs/>
        </w:rPr>
        <w:t xml:space="preserve"> </w:t>
      </w:r>
      <w:bookmarkStart w:id="0" w:name="_Hlk171332104"/>
      <w:r>
        <w:rPr>
          <w:rFonts w:ascii="Arial" w:hAnsi="Arial" w:cs="Arial"/>
          <w:iCs/>
        </w:rPr>
        <w:t>riguarda la verità pur</w:t>
      </w:r>
      <w:r w:rsidR="00A478DB">
        <w:rPr>
          <w:rFonts w:ascii="Arial" w:hAnsi="Arial" w:cs="Arial"/>
          <w:iCs/>
        </w:rPr>
        <w:t>i</w:t>
      </w:r>
      <w:r>
        <w:rPr>
          <w:rFonts w:ascii="Arial" w:hAnsi="Arial" w:cs="Arial"/>
          <w:iCs/>
        </w:rPr>
        <w:t>ss</w:t>
      </w:r>
      <w:r w:rsidR="00A478DB">
        <w:rPr>
          <w:rFonts w:ascii="Arial" w:hAnsi="Arial" w:cs="Arial"/>
          <w:iCs/>
        </w:rPr>
        <w:t>i</w:t>
      </w:r>
      <w:r>
        <w:rPr>
          <w:rFonts w:ascii="Arial" w:hAnsi="Arial" w:cs="Arial"/>
          <w:iCs/>
        </w:rPr>
        <w:t>ma di ogni suo insegnamento sia con le parole che con le opere.</w:t>
      </w:r>
      <w:r w:rsidR="00A478DB">
        <w:rPr>
          <w:rFonts w:ascii="Arial" w:hAnsi="Arial" w:cs="Arial"/>
          <w:iCs/>
        </w:rPr>
        <w:t xml:space="preserve"> </w:t>
      </w:r>
      <w:bookmarkEnd w:id="0"/>
      <w:r w:rsidR="009A0408">
        <w:rPr>
          <w:rFonts w:ascii="Arial" w:hAnsi="Arial" w:cs="Arial"/>
          <w:iCs/>
        </w:rPr>
        <w:t>Sulla purissima Dottrina di Cristo Gesù ecco cosa abbiamo già scritto:</w:t>
      </w:r>
    </w:p>
    <w:p w14:paraId="1F35DF23" w14:textId="68F0CED5" w:rsidR="009A0408" w:rsidRPr="009A0408" w:rsidRDefault="009A0408" w:rsidP="009A0408">
      <w:pPr>
        <w:spacing w:after="120"/>
        <w:jc w:val="both"/>
        <w:rPr>
          <w:rFonts w:ascii="Calibri" w:eastAsia="Calibri" w:hAnsi="Calibri"/>
          <w:lang w:eastAsia="en-US"/>
        </w:rPr>
      </w:pPr>
      <w:bookmarkStart w:id="1" w:name="_Toc99871777"/>
      <w:r w:rsidRPr="009A0408">
        <w:rPr>
          <w:rFonts w:ascii="Arial" w:hAnsi="Arial"/>
          <w:iCs/>
          <w:lang w:val="la-Latn"/>
        </w:rPr>
        <w:t>Iesus Christus heri et hodie ipse et in saecula</w:t>
      </w:r>
      <w:r w:rsidRPr="009A0408">
        <w:rPr>
          <w:rFonts w:ascii="Arial" w:hAnsi="Arial"/>
          <w:iCs/>
          <w:lang w:val="fr-FR"/>
        </w:rPr>
        <w:t xml:space="preserve"> (Eb 13,8)</w:t>
      </w:r>
      <w:bookmarkEnd w:id="1"/>
      <w:r>
        <w:rPr>
          <w:rFonts w:ascii="Arial" w:hAnsi="Arial"/>
          <w:iCs/>
          <w:lang w:val="fr-FR"/>
        </w:rPr>
        <w:t xml:space="preserve">. </w:t>
      </w:r>
      <w:bookmarkStart w:id="2" w:name="_Toc99871778"/>
      <w:r w:rsidRPr="009A0408">
        <w:rPr>
          <w:rFonts w:ascii="Arial" w:hAnsi="Arial" w:cs="Arial"/>
          <w:i/>
          <w:iCs/>
          <w:color w:val="000000"/>
        </w:rPr>
        <w:t>Premessa</w:t>
      </w:r>
      <w:bookmarkEnd w:id="2"/>
      <w:r>
        <w:rPr>
          <w:rFonts w:ascii="Arial" w:hAnsi="Arial" w:cs="Arial"/>
          <w:i/>
          <w:iCs/>
          <w:color w:val="000000"/>
        </w:rPr>
        <w:t xml:space="preserve">: </w:t>
      </w:r>
      <w:r w:rsidRPr="009A0408">
        <w:rPr>
          <w:rFonts w:ascii="Arial" w:hAnsi="Arial"/>
        </w:rPr>
        <w:t xml:space="preserve">La Lettera agli Ebrei rivela che: “Gesù Cristo è lo stesso ieri e oggi e per sempre!”. </w:t>
      </w:r>
      <w:r w:rsidRPr="009A0408">
        <w:rPr>
          <w:rFonts w:ascii="Arial" w:hAnsi="Arial"/>
          <w:lang w:val="la-Latn"/>
        </w:rPr>
        <w:t>“</w:t>
      </w:r>
      <w:r w:rsidRPr="009A0408">
        <w:rPr>
          <w:rFonts w:ascii="Arial" w:hAnsi="Arial"/>
          <w:i/>
          <w:iCs/>
          <w:lang w:val="la-Latn"/>
        </w:rPr>
        <w:t>Iesus Christus heri et hodie ipse et in saecula</w:t>
      </w:r>
      <w:r w:rsidRPr="009A0408">
        <w:rPr>
          <w:rFonts w:ascii="Arial" w:hAnsi="Arial"/>
          <w:lang w:val="la-Latn"/>
        </w:rPr>
        <w:t>”</w:t>
      </w:r>
      <w:r w:rsidRPr="009A0408">
        <w:rPr>
          <w:rFonts w:ascii="Arial" w:hAnsi="Arial"/>
        </w:rPr>
        <w:t xml:space="preserve">. </w:t>
      </w:r>
      <w:r w:rsidRPr="009A0408">
        <w:rPr>
          <w:rFonts w:ascii="Greek" w:hAnsi="Greek" w:cs="Greek"/>
        </w:rPr>
        <w:t>'Ihsoàj CristÕj ™cq</w:t>
      </w:r>
      <w:r w:rsidRPr="009A0408">
        <w:rPr>
          <w:rFonts w:ascii="Greek" w:hAnsi="Greek" w:cs="Greek"/>
          <w:lang w:val="el-GR"/>
        </w:rPr>
        <w:t></w:t>
      </w:r>
      <w:r w:rsidRPr="009A0408">
        <w:rPr>
          <w:rFonts w:ascii="Greek" w:hAnsi="Greek" w:cs="Greek"/>
        </w:rPr>
        <w:t xml:space="preserve">j kaˆ s»meron Ð aÙtÒj, kaˆ e„j toÝj a„înaj </w:t>
      </w:r>
      <w:r w:rsidRPr="009A0408">
        <w:rPr>
          <w:rFonts w:ascii="Arial" w:hAnsi="Arial" w:cs="Arial"/>
        </w:rPr>
        <w:t>(Eb 13,8). </w:t>
      </w:r>
      <w:r>
        <w:rPr>
          <w:rFonts w:ascii="Arial" w:hAnsi="Arial" w:cs="Arial"/>
        </w:rPr>
        <w:t xml:space="preserve"> </w:t>
      </w:r>
      <w:r w:rsidRPr="009A0408">
        <w:rPr>
          <w:rFonts w:ascii="Arial" w:hAnsi="Arial"/>
          <w:spacing w:val="-2"/>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9A0408">
        <w:rPr>
          <w:rFonts w:ascii="Arial" w:hAnsi="Arial"/>
        </w:rPr>
        <w:t xml:space="preserve">. </w:t>
      </w:r>
      <w:r>
        <w:rPr>
          <w:rFonts w:ascii="Arial" w:hAnsi="Arial"/>
        </w:rPr>
        <w:t xml:space="preserve"> </w:t>
      </w:r>
      <w:r w:rsidRPr="009A0408">
        <w:rPr>
          <w:rFonts w:ascii="Arial" w:hAnsi="Arial"/>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41633B21" w14:textId="4CECE3A1" w:rsidR="009A0408" w:rsidRPr="009A0408" w:rsidRDefault="009A0408" w:rsidP="009A0408">
      <w:pPr>
        <w:spacing w:after="120"/>
        <w:jc w:val="both"/>
        <w:rPr>
          <w:rFonts w:ascii="Arial" w:hAnsi="Arial"/>
        </w:rPr>
      </w:pPr>
      <w:bookmarkStart w:id="3" w:name="_Toc99871779"/>
      <w:r w:rsidRPr="009A0408">
        <w:rPr>
          <w:rFonts w:ascii="Arial" w:hAnsi="Arial" w:cs="Arial"/>
          <w:i/>
          <w:iCs/>
          <w:color w:val="000000"/>
        </w:rPr>
        <w:t>Primo oggi: l’oggi nell’eternità prima del tempo</w:t>
      </w:r>
      <w:bookmarkEnd w:id="3"/>
      <w:r>
        <w:rPr>
          <w:rFonts w:ascii="Arial" w:hAnsi="Arial" w:cs="Arial"/>
          <w:i/>
          <w:iCs/>
          <w:color w:val="000000"/>
        </w:rPr>
        <w:t xml:space="preserve">: </w:t>
      </w:r>
      <w:r w:rsidRPr="009A0408">
        <w:rPr>
          <w:rFonts w:ascii="Arial" w:hAnsi="Arial"/>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Pr>
          <w:rFonts w:ascii="Arial" w:hAnsi="Arial"/>
        </w:rPr>
        <w:t xml:space="preserve"> </w:t>
      </w:r>
      <w:r w:rsidRPr="009A0408">
        <w:rPr>
          <w:rFonts w:ascii="Arial" w:hAnsi="Arial"/>
          <w:spacing w:val="-2"/>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9A0408">
        <w:rPr>
          <w:rFonts w:ascii="Arial" w:hAnsi="Arial"/>
          <w:i/>
          <w:iCs/>
          <w:spacing w:val="-2"/>
        </w:rPr>
        <w:t>Voglio annunciare il decreto del Signore. Egli mi ha detto: «Tu sei mio figlio, io oggi ti ho generato”</w:t>
      </w:r>
      <w:r w:rsidRPr="009A0408">
        <w:rPr>
          <w:rFonts w:ascii="Arial" w:hAnsi="Arial"/>
          <w:spacing w:val="-2"/>
        </w:rPr>
        <w:t xml:space="preserve"> (Sal 2,7). </w:t>
      </w:r>
      <w:r w:rsidRPr="009A0408">
        <w:rPr>
          <w:rFonts w:ascii="Arial" w:hAnsi="Arial"/>
          <w:i/>
          <w:iCs/>
          <w:spacing w:val="-2"/>
        </w:rPr>
        <w:t>“A te il principato nel giorno della tua potenza tra santi splendori; dal seno dell’aurora, come rugiada, io ti ho generato”</w:t>
      </w:r>
      <w:r w:rsidRPr="009A0408">
        <w:rPr>
          <w:rFonts w:ascii="Arial" w:hAnsi="Arial"/>
          <w:spacing w:val="-2"/>
        </w:rPr>
        <w:t xml:space="preserve"> (Sal 110,3). Così nel prologo del Quarto Vangelo: “</w:t>
      </w:r>
      <w:r w:rsidRPr="009A0408">
        <w:rPr>
          <w:rFonts w:ascii="Arial" w:hAnsi="Arial"/>
          <w:i/>
          <w:iCs/>
          <w:spacing w:val="-2"/>
        </w:rPr>
        <w:t>In principio era il Verbo, e il Verbo era presso Dio e il Verbo era Dio. Egli era, in principio, presso Dio</w:t>
      </w:r>
      <w:r w:rsidRPr="009A0408">
        <w:rPr>
          <w:rFonts w:ascii="Arial" w:hAnsi="Arial"/>
          <w:spacing w:val="-2"/>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9A0408">
        <w:rPr>
          <w:rFonts w:ascii="Arial" w:hAnsi="Arial"/>
        </w:rPr>
        <w:t xml:space="preserve">. </w:t>
      </w:r>
    </w:p>
    <w:p w14:paraId="403FCDA8" w14:textId="2868552D" w:rsidR="009A0408" w:rsidRPr="009A0408" w:rsidRDefault="009A0408" w:rsidP="009A0408">
      <w:pPr>
        <w:spacing w:after="120"/>
        <w:jc w:val="both"/>
        <w:rPr>
          <w:rFonts w:ascii="Arial" w:hAnsi="Arial"/>
        </w:rPr>
      </w:pPr>
      <w:bookmarkStart w:id="4" w:name="_Toc99871780"/>
      <w:r w:rsidRPr="009A0408">
        <w:rPr>
          <w:rFonts w:ascii="Arial" w:hAnsi="Arial" w:cs="Arial"/>
          <w:i/>
          <w:iCs/>
          <w:color w:val="000000"/>
        </w:rPr>
        <w:t>Secondo oggi: l’oggi da cui ha inizio il tempo</w:t>
      </w:r>
      <w:bookmarkEnd w:id="4"/>
      <w:r>
        <w:rPr>
          <w:rFonts w:ascii="Arial" w:hAnsi="Arial" w:cs="Arial"/>
          <w:i/>
          <w:iCs/>
          <w:color w:val="000000"/>
        </w:rPr>
        <w:t xml:space="preserve">: </w:t>
      </w:r>
      <w:r w:rsidRPr="009A0408">
        <w:rPr>
          <w:rFonts w:ascii="Arial" w:hAnsi="Arial"/>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r>
        <w:rPr>
          <w:rFonts w:ascii="Arial" w:hAnsi="Arial"/>
        </w:rPr>
        <w:t xml:space="preserve"> </w:t>
      </w:r>
      <w:r w:rsidRPr="009A0408">
        <w:rPr>
          <w:rFonts w:ascii="Arial" w:hAnsi="Arial"/>
        </w:rPr>
        <w:t xml:space="preserve">Prima dell’Incarnazione ecco come sempre l’Apostolo Giovanni parla del Verbo di Dio: </w:t>
      </w:r>
      <w:r w:rsidRPr="009A0408">
        <w:rPr>
          <w:rFonts w:ascii="Arial" w:hAnsi="Arial"/>
          <w:i/>
          <w:iCs/>
        </w:rPr>
        <w:t>“Tutto è stato fatto per mezzo di lui e senza di lui nulla è stato fatto di ciò che esiste. In lui era la vita e la vita era la luce degli uomini; la luce splende nelle tenebre e le tenebre non l’hanno vinta”</w:t>
      </w:r>
      <w:r w:rsidRPr="009A0408">
        <w:rPr>
          <w:rFonts w:ascii="Arial" w:hAnsi="Arial"/>
        </w:rPr>
        <w:t xml:space="preserve"> (Gv 1,2-5). </w:t>
      </w:r>
    </w:p>
    <w:p w14:paraId="3E8F0802" w14:textId="42343323" w:rsidR="009A0408" w:rsidRPr="009A0408" w:rsidRDefault="009A0408" w:rsidP="009A0408">
      <w:pPr>
        <w:spacing w:after="120"/>
        <w:jc w:val="both"/>
        <w:rPr>
          <w:rFonts w:ascii="Arial" w:hAnsi="Arial"/>
        </w:rPr>
      </w:pPr>
      <w:bookmarkStart w:id="5" w:name="_Toc99871781"/>
      <w:r w:rsidRPr="009A0408">
        <w:rPr>
          <w:rFonts w:ascii="Arial" w:hAnsi="Arial" w:cs="Arial"/>
          <w:i/>
          <w:iCs/>
          <w:color w:val="000000"/>
        </w:rPr>
        <w:t>Terzo oggi: l’oggi prima dell’incarnazione</w:t>
      </w:r>
      <w:bookmarkEnd w:id="5"/>
      <w:r>
        <w:rPr>
          <w:rFonts w:ascii="Arial" w:hAnsi="Arial" w:cs="Arial"/>
          <w:i/>
          <w:iCs/>
          <w:color w:val="000000"/>
        </w:rPr>
        <w:t xml:space="preserve">: </w:t>
      </w:r>
      <w:r w:rsidRPr="009A0408">
        <w:rPr>
          <w:rFonts w:ascii="Arial" w:hAnsi="Arial"/>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w:t>
      </w:r>
      <w:r w:rsidRPr="009A0408">
        <w:rPr>
          <w:rFonts w:ascii="Arial" w:hAnsi="Arial"/>
        </w:rPr>
        <w:lastRenderedPageBreak/>
        <w:t xml:space="preserve">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9A0408">
        <w:rPr>
          <w:rFonts w:ascii="Arial" w:hAnsi="Arial"/>
          <w:i/>
          <w:iCs/>
        </w:rPr>
        <w:t>“Il Figlio di Dio, Gesù Cristo, che abbiamo annunciato tra voi, io, Silvano e Timòteo, non fu «sì» e «no», ma in lui vi fu il «sì». Infatti tutte le promesse di Dio in lui sono «sì». Per questo attraverso di lui sale a Dio il nostro «Amen» per la sua gloria”</w:t>
      </w:r>
      <w:r w:rsidRPr="009A0408">
        <w:rPr>
          <w:rFonts w:ascii="Arial" w:hAnsi="Arial"/>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61E7FE48" w14:textId="28A36EA6" w:rsidR="009A0408" w:rsidRPr="009A0408" w:rsidRDefault="009A0408" w:rsidP="009A0408">
      <w:pPr>
        <w:spacing w:after="120"/>
        <w:jc w:val="both"/>
        <w:rPr>
          <w:rFonts w:ascii="Arial" w:hAnsi="Arial"/>
        </w:rPr>
      </w:pPr>
      <w:bookmarkStart w:id="6" w:name="_Toc99871782"/>
      <w:r w:rsidRPr="009A0408">
        <w:rPr>
          <w:rFonts w:ascii="Arial" w:hAnsi="Arial" w:cs="Arial"/>
          <w:i/>
          <w:iCs/>
          <w:color w:val="000000"/>
        </w:rPr>
        <w:t>Quarto oggi: l’oggi dell’incarnazione</w:t>
      </w:r>
      <w:bookmarkEnd w:id="6"/>
      <w:r>
        <w:rPr>
          <w:rFonts w:ascii="Arial" w:hAnsi="Arial" w:cs="Arial"/>
          <w:i/>
          <w:iCs/>
          <w:color w:val="000000"/>
        </w:rPr>
        <w:t xml:space="preserve">: </w:t>
      </w:r>
      <w:r w:rsidRPr="009A0408">
        <w:rPr>
          <w:rFonts w:ascii="Arial" w:hAnsi="Arial"/>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9A0408">
        <w:rPr>
          <w:rFonts w:ascii="Arial" w:hAnsi="Arial"/>
          <w:i/>
          <w:iCs/>
        </w:rPr>
        <w:t>“E il Verbo si fece carne e venne ad abitare in mezzo a noi; e noi abbiamo contemplato la sua gloria, gloria come del Figlio unigenito che viene dal Padre, pieno di grazia e di verità”</w:t>
      </w:r>
      <w:r w:rsidRPr="009A0408">
        <w:rPr>
          <w:rFonts w:ascii="Arial" w:hAnsi="Arial"/>
        </w:rPr>
        <w:t xml:space="preserve"> (Gv 1,1-14). </w:t>
      </w:r>
      <w:r w:rsidRPr="009A0408">
        <w:rPr>
          <w:rFonts w:ascii="Arial" w:hAnsi="Arial"/>
          <w:i/>
          <w:iCs/>
        </w:rPr>
        <w:t>“Giuseppe, figlio di Davide, non temere di prendere con te Maria, tua sposa. Infatti il bambino che è generato in lei viene dallo Spirito Santo”</w:t>
      </w:r>
      <w:r w:rsidRPr="009A0408">
        <w:rPr>
          <w:rFonts w:ascii="Arial" w:hAnsi="Arial"/>
        </w:rPr>
        <w:t xml:space="preserve"> (Mt 1,20). </w:t>
      </w:r>
      <w:r w:rsidRPr="009A0408">
        <w:rPr>
          <w:rFonts w:ascii="Arial" w:hAnsi="Arial"/>
          <w:i/>
          <w:iCs/>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9A0408">
        <w:rPr>
          <w:rFonts w:ascii="Arial" w:hAnsi="Arial"/>
        </w:rPr>
        <w:t xml:space="preserve"> (Lc 1,30-33. 35). </w:t>
      </w:r>
      <w:r w:rsidRPr="009A0408">
        <w:rPr>
          <w:rFonts w:ascii="Arial" w:hAnsi="Arial"/>
          <w:i/>
          <w:iCs/>
        </w:rPr>
        <w:t>“Quando venne la pienezza del tempo, Dio mandò il suo Figlio, nato da donna, nato sotto la Legge, per riscattare quelli che erano sotto la Legge, perché ricevessimo l’adozione a figli”</w:t>
      </w:r>
      <w:r w:rsidRPr="009A0408">
        <w:rPr>
          <w:rFonts w:ascii="Arial" w:hAnsi="Arial"/>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374EAC76" w14:textId="5B4D111D" w:rsidR="009A0408" w:rsidRPr="009A0408" w:rsidRDefault="009A0408" w:rsidP="009A0408">
      <w:pPr>
        <w:spacing w:after="120"/>
        <w:jc w:val="both"/>
        <w:rPr>
          <w:rFonts w:ascii="Arial" w:hAnsi="Arial"/>
        </w:rPr>
      </w:pPr>
      <w:bookmarkStart w:id="7" w:name="_Toc99871783"/>
      <w:r w:rsidRPr="009A0408">
        <w:rPr>
          <w:rFonts w:ascii="Arial" w:hAnsi="Arial" w:cs="Arial"/>
          <w:i/>
          <w:iCs/>
          <w:color w:val="000000"/>
        </w:rPr>
        <w:t xml:space="preserve">Quinto oggi: l’oggi del compimento nella carne di </w:t>
      </w:r>
      <w:r>
        <w:rPr>
          <w:rFonts w:ascii="Arial" w:hAnsi="Arial" w:cs="Arial"/>
          <w:i/>
          <w:iCs/>
          <w:color w:val="000000"/>
        </w:rPr>
        <w:t>Gesù</w:t>
      </w:r>
      <w:bookmarkEnd w:id="7"/>
      <w:r>
        <w:rPr>
          <w:rFonts w:ascii="Arial" w:hAnsi="Arial" w:cs="Arial"/>
          <w:i/>
          <w:iCs/>
          <w:color w:val="000000"/>
        </w:rPr>
        <w:t xml:space="preserve">: </w:t>
      </w:r>
      <w:r w:rsidRPr="009A0408">
        <w:rPr>
          <w:rFonts w:ascii="Arial" w:hAnsi="Arial"/>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631516A7" w14:textId="6673B5FA" w:rsidR="009A0408" w:rsidRDefault="009A0408" w:rsidP="009A0408">
      <w:pPr>
        <w:spacing w:after="120"/>
        <w:jc w:val="both"/>
        <w:rPr>
          <w:rFonts w:ascii="Arial" w:hAnsi="Arial"/>
        </w:rPr>
      </w:pPr>
      <w:bookmarkStart w:id="8" w:name="_Toc99871784"/>
      <w:r w:rsidRPr="009A0408">
        <w:rPr>
          <w:rFonts w:ascii="Arial" w:hAnsi="Arial" w:cs="Arial"/>
          <w:i/>
          <w:iCs/>
          <w:color w:val="000000"/>
        </w:rPr>
        <w:t>Sesto oggi: l’oggi del compimento nella creazione</w:t>
      </w:r>
      <w:bookmarkEnd w:id="8"/>
      <w:r>
        <w:rPr>
          <w:rFonts w:ascii="Arial" w:hAnsi="Arial" w:cs="Arial"/>
          <w:i/>
          <w:iCs/>
          <w:color w:val="000000"/>
        </w:rPr>
        <w:t xml:space="preserve">: </w:t>
      </w:r>
      <w:r w:rsidRPr="009A0408">
        <w:rPr>
          <w:rFonts w:ascii="Arial" w:hAnsi="Arial"/>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0EAB247F" w14:textId="5A346496" w:rsidR="009A0408" w:rsidRPr="009A0408" w:rsidRDefault="009A0408" w:rsidP="009A0408">
      <w:pPr>
        <w:spacing w:after="120"/>
        <w:jc w:val="both"/>
        <w:rPr>
          <w:rFonts w:ascii="Arial" w:eastAsia="Calibri" w:hAnsi="Arial" w:cs="Arial"/>
          <w:color w:val="000000"/>
          <w:lang w:eastAsia="en-US"/>
        </w:rPr>
      </w:pPr>
      <w:bookmarkStart w:id="9" w:name="_Toc99871785"/>
      <w:r w:rsidRPr="009A0408">
        <w:rPr>
          <w:rFonts w:ascii="Arial" w:hAnsi="Arial" w:cs="Arial"/>
          <w:i/>
          <w:iCs/>
          <w:color w:val="000000"/>
        </w:rPr>
        <w:t>Settimo oggi: è l’oggi eterno della Gerusalemme celeste</w:t>
      </w:r>
      <w:bookmarkEnd w:id="9"/>
      <w:r>
        <w:rPr>
          <w:rFonts w:ascii="Arial" w:hAnsi="Arial" w:cs="Arial"/>
          <w:i/>
          <w:iCs/>
          <w:color w:val="000000"/>
        </w:rPr>
        <w:t xml:space="preserve">: </w:t>
      </w:r>
      <w:r w:rsidRPr="009A0408">
        <w:rPr>
          <w:rFonts w:ascii="Arial" w:hAnsi="Arial"/>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r>
        <w:rPr>
          <w:rFonts w:ascii="Arial" w:hAnsi="Arial"/>
        </w:rPr>
        <w:t xml:space="preserve"> </w:t>
      </w:r>
      <w:r w:rsidRPr="009A0408">
        <w:rPr>
          <w:rFonts w:ascii="Arial" w:hAnsi="Arial"/>
        </w:rPr>
        <w:t>In questi sette oggi vi è la pienezza di tutta la verità di Cristo Gesù. Se uno solo di questi sette oggi viene negato, tutto il mistero di Cristo Gesù viene negato. Il mistero di Cristo è racchiuso in eterno In Questi Sette Oggi.</w:t>
      </w:r>
      <w:r>
        <w:rPr>
          <w:rFonts w:ascii="Arial" w:hAnsi="Arial"/>
        </w:rPr>
        <w:t xml:space="preserve"> </w:t>
      </w:r>
      <w:r w:rsidRPr="009A0408">
        <w:rPr>
          <w:rFonts w:ascii="Arial" w:eastAsia="Calibri" w:hAnsi="Arial" w:cs="Arial"/>
          <w:color w:val="000000"/>
          <w:lang w:eastAsia="en-US"/>
        </w:rPr>
        <w:t xml:space="preserve">Lo Spirito Santo, rivelando attraverso il suo agiografo, che </w:t>
      </w:r>
      <w:r w:rsidRPr="009A0408">
        <w:rPr>
          <w:rFonts w:ascii="Arial" w:eastAsia="Calibri" w:hAnsi="Arial" w:cs="Arial"/>
          <w:i/>
          <w:iCs/>
          <w:color w:val="000000"/>
          <w:lang w:val="la-Latn" w:eastAsia="en-US"/>
        </w:rPr>
        <w:t>“Iesus Christus heri et hodie ipse et in saecula”</w:t>
      </w:r>
      <w:r w:rsidRPr="009A0408">
        <w:rPr>
          <w:rFonts w:ascii="Arial" w:eastAsia="Calibri" w:hAnsi="Arial" w:cs="Arial"/>
          <w:color w:val="000000"/>
          <w:lang w:eastAsia="en-US"/>
        </w:rPr>
        <w:t xml:space="preserve"> (Eb 13,8), vuole insegnare ad ogni uomo che si avvicina alla fede in Lui che la verità di Cristo Signore non è soggetta né al pensiero degli uomini e neanche alle mode di questo mondo. Se questa verità valeva per ieri, infinitamente </w:t>
      </w:r>
      <w:r w:rsidRPr="009A0408">
        <w:rPr>
          <w:rFonts w:ascii="Arial" w:eastAsia="Calibri" w:hAnsi="Arial" w:cs="Arial"/>
          <w:color w:val="000000" w:themeColor="text1"/>
          <w:lang w:eastAsia="en-US"/>
        </w:rPr>
        <w:t>di più</w:t>
      </w:r>
      <w:r w:rsidRPr="009A0408">
        <w:rPr>
          <w:rFonts w:ascii="Arial" w:eastAsia="Calibri" w:hAnsi="Arial" w:cs="Arial"/>
          <w:color w:val="FF0000"/>
          <w:lang w:eastAsia="en-US"/>
        </w:rPr>
        <w:t xml:space="preserve"> </w:t>
      </w:r>
      <w:r w:rsidRPr="009A0408">
        <w:rPr>
          <w:rFonts w:ascii="Arial" w:eastAsia="Calibri" w:hAnsi="Arial" w:cs="Arial"/>
          <w:color w:val="000000"/>
          <w:lang w:eastAsia="en-US"/>
        </w:rPr>
        <w:t xml:space="preserve">vale per oggi, tempo in cui con sempre maggiore evidenza ci si sta avvicinando alla totale eliminazione non solo della verità di Cristo Gesù, ma dello stesso Cristo Gesù dal pensiero e </w:t>
      </w:r>
      <w:r w:rsidRPr="009A0408">
        <w:rPr>
          <w:rFonts w:ascii="Arial" w:eastAsia="Calibri" w:hAnsi="Arial" w:cs="Arial"/>
          <w:color w:val="000000"/>
          <w:lang w:eastAsia="en-US"/>
        </w:rPr>
        <w:lastRenderedPageBreak/>
        <w:t>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07945157" w14:textId="4763DA0A" w:rsidR="009A0408" w:rsidRPr="009A0408" w:rsidRDefault="009A0408" w:rsidP="009A0408">
      <w:pPr>
        <w:spacing w:after="120"/>
        <w:jc w:val="both"/>
        <w:rPr>
          <w:rFonts w:ascii="Arial" w:eastAsia="Calibri" w:hAnsi="Arial" w:cs="Arial"/>
          <w:color w:val="000000"/>
          <w:lang w:eastAsia="en-US"/>
        </w:rPr>
      </w:pPr>
      <w:bookmarkStart w:id="10" w:name="_Toc99871787"/>
      <w:r w:rsidRPr="009A0408">
        <w:rPr>
          <w:rFonts w:ascii="Arial" w:eastAsia="Calibri" w:hAnsi="Arial" w:cs="Arial"/>
          <w:i/>
          <w:iCs/>
          <w:color w:val="000000"/>
          <w:lang w:eastAsia="en-US"/>
        </w:rPr>
        <w:t xml:space="preserve">Il primo falso </w:t>
      </w:r>
      <w:r>
        <w:rPr>
          <w:rFonts w:ascii="Arial" w:eastAsia="Calibri" w:hAnsi="Arial" w:cs="Arial"/>
          <w:i/>
          <w:iCs/>
          <w:color w:val="000000"/>
          <w:lang w:eastAsia="en-US"/>
        </w:rPr>
        <w:t>Cristo</w:t>
      </w:r>
      <w:bookmarkEnd w:id="10"/>
      <w:r>
        <w:rPr>
          <w:rFonts w:ascii="Arial" w:eastAsia="Calibri" w:hAnsi="Arial" w:cs="Arial"/>
          <w:i/>
          <w:iCs/>
          <w:color w:val="000000"/>
          <w:lang w:eastAsia="en-US"/>
        </w:rPr>
        <w:t xml:space="preserve">: </w:t>
      </w:r>
      <w:r w:rsidRPr="009A0408">
        <w:rPr>
          <w:rFonts w:ascii="Arial" w:eastAsia="Calibri" w:hAnsi="Arial" w:cs="Arial"/>
          <w:color w:val="000000"/>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9A0408">
        <w:rPr>
          <w:rFonts w:ascii="Arial" w:eastAsia="Calibri" w:hAnsi="Arial" w:cs="Arial"/>
          <w:color w:val="000000" w:themeColor="text1"/>
          <w:lang w:eastAsia="en-US"/>
        </w:rPr>
        <w:t>perché si possa comprendere questo mistero.</w:t>
      </w:r>
      <w:r w:rsidRPr="009A0408">
        <w:rPr>
          <w:rFonts w:ascii="Arial" w:eastAsia="Calibri" w:hAnsi="Arial" w:cs="Arial"/>
          <w:color w:val="000000"/>
          <w:lang w:eastAsia="en-US"/>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072BC225" w14:textId="0084C8F6" w:rsidR="009A0408" w:rsidRPr="009A0408" w:rsidRDefault="009A0408" w:rsidP="009A0408">
      <w:pPr>
        <w:spacing w:after="120"/>
        <w:jc w:val="both"/>
        <w:rPr>
          <w:rFonts w:ascii="Arial" w:eastAsia="Calibri" w:hAnsi="Arial" w:cs="Arial"/>
          <w:color w:val="000000"/>
          <w:lang w:eastAsia="en-US"/>
        </w:rPr>
      </w:pPr>
      <w:bookmarkStart w:id="11" w:name="_Toc99871788"/>
      <w:r w:rsidRPr="009A0408">
        <w:rPr>
          <w:rFonts w:ascii="Arial" w:eastAsia="Calibri" w:hAnsi="Arial" w:cs="Arial"/>
          <w:i/>
          <w:iCs/>
          <w:color w:val="000000"/>
          <w:lang w:eastAsia="en-US"/>
        </w:rPr>
        <w:t xml:space="preserve">Il secondo falso </w:t>
      </w:r>
      <w:r>
        <w:rPr>
          <w:rFonts w:ascii="Arial" w:eastAsia="Calibri" w:hAnsi="Arial" w:cs="Arial"/>
          <w:i/>
          <w:iCs/>
          <w:color w:val="000000"/>
          <w:lang w:eastAsia="en-US"/>
        </w:rPr>
        <w:t>Cristo</w:t>
      </w:r>
      <w:bookmarkEnd w:id="11"/>
      <w:r>
        <w:rPr>
          <w:rFonts w:ascii="Arial" w:eastAsia="Calibri" w:hAnsi="Arial" w:cs="Arial"/>
          <w:i/>
          <w:iCs/>
          <w:color w:val="000000"/>
          <w:lang w:eastAsia="en-US"/>
        </w:rPr>
        <w:t xml:space="preserve">: </w:t>
      </w:r>
      <w:r w:rsidRPr="009A0408">
        <w:rPr>
          <w:rFonts w:ascii="Arial" w:eastAsia="Calibri" w:hAnsi="Arial" w:cs="Arial"/>
          <w:color w:val="000000"/>
          <w:lang w:eastAsia="en-U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9A0408">
        <w:rPr>
          <w:rFonts w:ascii="Arial" w:eastAsia="Calibri" w:hAnsi="Arial" w:cs="Arial"/>
          <w:i/>
          <w:iCs/>
          <w:color w:val="000000"/>
          <w:lang w:eastAsia="en-US"/>
        </w:rPr>
        <w:t>Tu appartieni al Verbo Eterno per creazione</w:t>
      </w:r>
      <w:r w:rsidRPr="009A0408">
        <w:rPr>
          <w:rFonts w:ascii="Arial" w:eastAsia="Calibri" w:hAnsi="Arial" w:cs="Arial"/>
          <w:color w:val="000000"/>
          <w:lang w:eastAsia="en-US"/>
        </w:rPr>
        <w:t xml:space="preserve">”. </w:t>
      </w:r>
      <w:r>
        <w:rPr>
          <w:rFonts w:ascii="Arial" w:eastAsia="Calibri" w:hAnsi="Arial" w:cs="Arial"/>
          <w:color w:val="000000"/>
          <w:lang w:eastAsia="en-US"/>
        </w:rPr>
        <w:t xml:space="preserve"> </w:t>
      </w:r>
      <w:r w:rsidRPr="009A0408">
        <w:rPr>
          <w:rFonts w:ascii="Arial" w:eastAsia="Calibri" w:hAnsi="Arial" w:cs="Arial"/>
          <w:color w:val="000000"/>
          <w:lang w:eastAsia="en-US"/>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9A0408">
        <w:rPr>
          <w:rFonts w:ascii="Arial" w:eastAsia="Calibri" w:hAnsi="Arial" w:cs="Arial"/>
          <w:color w:val="000000" w:themeColor="text1"/>
          <w:lang w:eastAsia="en-US"/>
        </w:rPr>
        <w:t>che</w:t>
      </w:r>
      <w:r w:rsidRPr="009A0408">
        <w:rPr>
          <w:rFonts w:ascii="Arial" w:eastAsia="Calibri" w:hAnsi="Arial" w:cs="Arial"/>
          <w:color w:val="FF0000"/>
          <w:lang w:eastAsia="en-US"/>
        </w:rPr>
        <w:t xml:space="preserve"> </w:t>
      </w:r>
      <w:r w:rsidRPr="009A0408">
        <w:rPr>
          <w:rFonts w:ascii="Arial" w:eastAsia="Calibri" w:hAnsi="Arial" w:cs="Arial"/>
          <w:color w:val="000000"/>
          <w:lang w:eastAsia="en-US"/>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4184E9AA" w14:textId="56CF4213" w:rsidR="009A0408" w:rsidRPr="009A0408" w:rsidRDefault="009A0408" w:rsidP="009A0408">
      <w:pPr>
        <w:spacing w:after="120"/>
        <w:jc w:val="both"/>
        <w:rPr>
          <w:rFonts w:ascii="Arial" w:eastAsia="Calibri" w:hAnsi="Arial" w:cs="Arial"/>
          <w:color w:val="000000"/>
          <w:lang w:eastAsia="en-US"/>
        </w:rPr>
      </w:pPr>
      <w:bookmarkStart w:id="12" w:name="_Toc99871789"/>
      <w:r w:rsidRPr="009A0408">
        <w:rPr>
          <w:rFonts w:ascii="Arial" w:eastAsia="Calibri" w:hAnsi="Arial" w:cs="Arial"/>
          <w:i/>
          <w:iCs/>
          <w:color w:val="000000"/>
          <w:lang w:eastAsia="en-US"/>
        </w:rPr>
        <w:lastRenderedPageBreak/>
        <w:t xml:space="preserve">Il terzo falso </w:t>
      </w:r>
      <w:r>
        <w:rPr>
          <w:rFonts w:ascii="Arial" w:eastAsia="Calibri" w:hAnsi="Arial" w:cs="Arial"/>
          <w:i/>
          <w:iCs/>
          <w:color w:val="000000"/>
          <w:lang w:eastAsia="en-US"/>
        </w:rPr>
        <w:t>Cristo</w:t>
      </w:r>
      <w:bookmarkEnd w:id="12"/>
      <w:r>
        <w:rPr>
          <w:rFonts w:ascii="Arial" w:eastAsia="Calibri" w:hAnsi="Arial" w:cs="Arial"/>
          <w:i/>
          <w:iCs/>
          <w:color w:val="000000"/>
          <w:lang w:eastAsia="en-US"/>
        </w:rPr>
        <w:t xml:space="preserve">: </w:t>
      </w:r>
      <w:r w:rsidRPr="009A0408">
        <w:rPr>
          <w:rFonts w:ascii="Arial" w:eastAsia="Calibri" w:hAnsi="Arial" w:cs="Arial"/>
          <w:color w:val="000000"/>
          <w:lang w:eastAsia="en-US"/>
        </w:rPr>
        <w:t>Il terzo falso cristo è ogni Cristo che manca del terzo oggi: l’oggi prima dell’incarnazione. Prima dell’incarnazione chi è il Verbo di Dio? È la vita e la luce degli uomini: “</w:t>
      </w:r>
      <w:r w:rsidRPr="009A0408">
        <w:rPr>
          <w:rFonts w:ascii="Arial" w:eastAsia="Calibri" w:hAnsi="Arial" w:cs="Arial"/>
          <w:i/>
          <w:iCs/>
          <w:color w:val="000000"/>
          <w:lang w:eastAsia="en-US"/>
        </w:rPr>
        <w:t>In lui era la vita e la vita era la luce degli uomini; la luce splende nelle tenebre e le tenebre non l’hanno vinta</w:t>
      </w:r>
      <w:r w:rsidRPr="009A0408">
        <w:rPr>
          <w:rFonts w:ascii="Arial" w:eastAsia="Calibri" w:hAnsi="Arial" w:cs="Arial"/>
          <w:color w:val="000000"/>
          <w:lang w:eastAsia="en-US"/>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Pr>
          <w:rFonts w:ascii="Arial" w:eastAsia="Calibri" w:hAnsi="Arial" w:cs="Arial"/>
          <w:color w:val="000000"/>
          <w:lang w:eastAsia="en-US"/>
        </w:rPr>
        <w:t xml:space="preserve"> </w:t>
      </w:r>
      <w:r w:rsidRPr="009A0408">
        <w:rPr>
          <w:rFonts w:ascii="Arial" w:eastAsia="Calibri" w:hAnsi="Arial" w:cs="Arial"/>
          <w:color w:val="000000"/>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7D8526B2" w14:textId="0D034173" w:rsidR="009A0408" w:rsidRPr="009A0408" w:rsidRDefault="009A0408" w:rsidP="009A0408">
      <w:pPr>
        <w:spacing w:after="120"/>
        <w:jc w:val="both"/>
        <w:rPr>
          <w:rFonts w:ascii="Arial" w:eastAsia="Calibri" w:hAnsi="Arial" w:cs="Arial"/>
          <w:color w:val="000000"/>
          <w:lang w:eastAsia="en-US"/>
        </w:rPr>
      </w:pPr>
      <w:bookmarkStart w:id="13" w:name="_Toc99871790"/>
      <w:r w:rsidRPr="009A0408">
        <w:rPr>
          <w:rFonts w:ascii="Arial" w:eastAsia="Calibri" w:hAnsi="Arial" w:cs="Arial"/>
          <w:i/>
          <w:iCs/>
          <w:color w:val="000000"/>
          <w:lang w:eastAsia="en-US"/>
        </w:rPr>
        <w:t xml:space="preserve">Il quarto falso </w:t>
      </w:r>
      <w:r>
        <w:rPr>
          <w:rFonts w:ascii="Arial" w:eastAsia="Calibri" w:hAnsi="Arial" w:cs="Arial"/>
          <w:i/>
          <w:iCs/>
          <w:color w:val="000000"/>
          <w:lang w:eastAsia="en-US"/>
        </w:rPr>
        <w:t>Cristo</w:t>
      </w:r>
      <w:bookmarkEnd w:id="13"/>
      <w:r>
        <w:rPr>
          <w:rFonts w:ascii="Arial" w:eastAsia="Calibri" w:hAnsi="Arial" w:cs="Arial"/>
          <w:i/>
          <w:iCs/>
          <w:color w:val="000000"/>
          <w:lang w:eastAsia="en-US"/>
        </w:rPr>
        <w:t xml:space="preserve">: </w:t>
      </w:r>
      <w:r w:rsidRPr="009A0408">
        <w:rPr>
          <w:rFonts w:ascii="Arial" w:eastAsia="Calibri" w:hAnsi="Arial" w:cs="Arial"/>
          <w:color w:val="000000"/>
          <w:lang w:eastAsia="en-US"/>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Pr>
          <w:rFonts w:ascii="Arial" w:eastAsia="Calibri" w:hAnsi="Arial" w:cs="Arial"/>
          <w:color w:val="000000"/>
          <w:lang w:eastAsia="en-US"/>
        </w:rPr>
        <w:t xml:space="preserve"> </w:t>
      </w:r>
      <w:r w:rsidRPr="009A0408">
        <w:rPr>
          <w:rFonts w:ascii="Arial" w:eastAsia="Calibri" w:hAnsi="Arial" w:cs="Arial"/>
          <w:color w:val="000000"/>
          <w:lang w:eastAsia="en-US"/>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9A0408">
        <w:rPr>
          <w:rFonts w:ascii="Arial" w:eastAsia="Calibri" w:hAnsi="Arial" w:cs="Arial"/>
          <w:color w:val="000000" w:themeColor="text1"/>
          <w:lang w:eastAsia="en-US"/>
        </w:rPr>
        <w:t xml:space="preserve">di </w:t>
      </w:r>
      <w:r w:rsidRPr="009A0408">
        <w:rPr>
          <w:rFonts w:ascii="Arial" w:eastAsia="Calibri" w:hAnsi="Arial" w:cs="Arial"/>
          <w:color w:val="000000"/>
          <w:lang w:eastAsia="en-US"/>
        </w:rPr>
        <w:t>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384C17A5" w14:textId="0FFDD087" w:rsidR="009A0408" w:rsidRPr="009A0408" w:rsidRDefault="009A0408" w:rsidP="009A0408">
      <w:pPr>
        <w:spacing w:after="120"/>
        <w:jc w:val="both"/>
        <w:rPr>
          <w:rFonts w:ascii="Arial" w:eastAsia="Calibri" w:hAnsi="Arial" w:cs="Arial"/>
          <w:color w:val="000000"/>
          <w:lang w:eastAsia="en-US"/>
        </w:rPr>
      </w:pPr>
      <w:bookmarkStart w:id="14" w:name="_Toc99871791"/>
      <w:r w:rsidRPr="009A0408">
        <w:rPr>
          <w:rFonts w:ascii="Arial" w:eastAsia="Calibri" w:hAnsi="Arial" w:cs="Arial"/>
          <w:i/>
          <w:iCs/>
          <w:color w:val="000000"/>
          <w:lang w:eastAsia="en-US"/>
        </w:rPr>
        <w:lastRenderedPageBreak/>
        <w:t xml:space="preserve">Il quinto falso </w:t>
      </w:r>
      <w:r>
        <w:rPr>
          <w:rFonts w:ascii="Arial" w:eastAsia="Calibri" w:hAnsi="Arial" w:cs="Arial"/>
          <w:i/>
          <w:iCs/>
          <w:color w:val="000000"/>
          <w:lang w:eastAsia="en-US"/>
        </w:rPr>
        <w:t>Cristo</w:t>
      </w:r>
      <w:bookmarkEnd w:id="14"/>
      <w:r>
        <w:rPr>
          <w:rFonts w:ascii="Arial" w:eastAsia="Calibri" w:hAnsi="Arial" w:cs="Arial"/>
          <w:i/>
          <w:iCs/>
          <w:color w:val="000000"/>
          <w:lang w:eastAsia="en-US"/>
        </w:rPr>
        <w:t xml:space="preserve">: </w:t>
      </w:r>
      <w:r w:rsidRPr="009A0408">
        <w:rPr>
          <w:rFonts w:ascii="Arial" w:eastAsia="Calibri" w:hAnsi="Arial" w:cs="Arial"/>
          <w:color w:val="000000"/>
          <w:lang w:eastAsia="en-U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Pr>
          <w:rFonts w:ascii="Arial" w:eastAsia="Calibri" w:hAnsi="Arial" w:cs="Arial"/>
          <w:color w:val="000000"/>
          <w:lang w:eastAsia="en-US"/>
        </w:rPr>
        <w:t xml:space="preserve"> </w:t>
      </w:r>
      <w:r w:rsidRPr="009A0408">
        <w:rPr>
          <w:rFonts w:ascii="Arial" w:eastAsia="Calibri" w:hAnsi="Arial" w:cs="Arial"/>
          <w:color w:val="000000"/>
          <w:lang w:eastAsia="en-U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3B30E49F" w14:textId="2FC65A07" w:rsidR="009A0408" w:rsidRPr="009A0408" w:rsidRDefault="009A0408" w:rsidP="009A0408">
      <w:pPr>
        <w:spacing w:after="120"/>
        <w:jc w:val="both"/>
        <w:rPr>
          <w:rFonts w:ascii="Arial" w:eastAsia="Calibri" w:hAnsi="Arial" w:cs="Arial"/>
          <w:color w:val="000000"/>
          <w:lang w:eastAsia="en-US"/>
        </w:rPr>
      </w:pPr>
      <w:bookmarkStart w:id="15" w:name="_Toc99871792"/>
      <w:r w:rsidRPr="009A0408">
        <w:rPr>
          <w:rFonts w:ascii="Arial" w:eastAsia="Calibri" w:hAnsi="Arial" w:cs="Arial"/>
          <w:i/>
          <w:iCs/>
          <w:color w:val="000000"/>
          <w:lang w:eastAsia="en-US"/>
        </w:rPr>
        <w:t xml:space="preserve">Il sesto falso </w:t>
      </w:r>
      <w:bookmarkEnd w:id="15"/>
      <w:r>
        <w:rPr>
          <w:rFonts w:ascii="Arial" w:eastAsia="Calibri" w:hAnsi="Arial" w:cs="Arial"/>
          <w:i/>
          <w:iCs/>
          <w:color w:val="000000"/>
          <w:lang w:eastAsia="en-US"/>
        </w:rPr>
        <w:t xml:space="preserve">Cristo: </w:t>
      </w:r>
      <w:r w:rsidRPr="009A0408">
        <w:rPr>
          <w:rFonts w:ascii="Arial" w:eastAsia="Calibri" w:hAnsi="Arial" w:cs="Arial"/>
          <w:color w:val="000000"/>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w:t>
      </w:r>
      <w:r w:rsidRPr="009A0408">
        <w:rPr>
          <w:rFonts w:ascii="Arial" w:eastAsia="Calibri" w:hAnsi="Arial" w:cs="Arial"/>
          <w:color w:val="000000"/>
          <w:lang w:eastAsia="en-US"/>
        </w:rPr>
        <w:lastRenderedPageBreak/>
        <w:t xml:space="preserve">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5F4A546B" w14:textId="40A95C8C" w:rsidR="009A0408" w:rsidRPr="009A0408" w:rsidRDefault="009A0408" w:rsidP="009A0408">
      <w:pPr>
        <w:spacing w:after="120"/>
        <w:jc w:val="both"/>
        <w:rPr>
          <w:rFonts w:ascii="Arial" w:eastAsia="Calibri" w:hAnsi="Arial" w:cs="Arial"/>
          <w:color w:val="000000"/>
          <w:lang w:eastAsia="en-US"/>
        </w:rPr>
      </w:pPr>
      <w:r w:rsidRPr="009A0408">
        <w:rPr>
          <w:rFonts w:ascii="Arial" w:eastAsia="Calibri" w:hAnsi="Arial" w:cs="Arial"/>
          <w:color w:val="000000"/>
          <w:lang w:eastAsia="en-US"/>
        </w:rPr>
        <w:t xml:space="preserve"> </w:t>
      </w:r>
      <w:bookmarkStart w:id="16" w:name="_Toc99871793"/>
      <w:r w:rsidRPr="009A0408">
        <w:rPr>
          <w:rFonts w:ascii="Arial" w:eastAsia="Calibri" w:hAnsi="Arial" w:cs="Arial"/>
          <w:i/>
          <w:iCs/>
          <w:color w:val="000000"/>
          <w:lang w:eastAsia="en-US"/>
        </w:rPr>
        <w:t xml:space="preserve">Il settimo falso </w:t>
      </w:r>
      <w:r>
        <w:rPr>
          <w:rFonts w:ascii="Arial" w:eastAsia="Calibri" w:hAnsi="Arial" w:cs="Arial"/>
          <w:i/>
          <w:iCs/>
          <w:color w:val="000000"/>
          <w:lang w:eastAsia="en-US"/>
        </w:rPr>
        <w:t>Cristo</w:t>
      </w:r>
      <w:bookmarkEnd w:id="16"/>
      <w:r>
        <w:rPr>
          <w:rFonts w:ascii="Arial" w:eastAsia="Calibri" w:hAnsi="Arial" w:cs="Arial"/>
          <w:i/>
          <w:iCs/>
          <w:color w:val="000000"/>
          <w:lang w:eastAsia="en-US"/>
        </w:rPr>
        <w:t xml:space="preserve">: </w:t>
      </w:r>
      <w:r w:rsidRPr="009A0408">
        <w:rPr>
          <w:rFonts w:ascii="Arial" w:eastAsia="Calibri" w:hAnsi="Arial" w:cs="Arial"/>
          <w:color w:val="000000"/>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1D191434" w14:textId="1A85CD48" w:rsidR="009A0408" w:rsidRPr="009A0408" w:rsidRDefault="009A0408" w:rsidP="009A0408">
      <w:pPr>
        <w:spacing w:after="120"/>
        <w:jc w:val="both"/>
        <w:rPr>
          <w:rFonts w:ascii="Arial" w:eastAsia="Calibri" w:hAnsi="Arial" w:cs="Arial"/>
          <w:color w:val="000000"/>
          <w:lang w:eastAsia="en-US"/>
        </w:rPr>
      </w:pPr>
      <w:r w:rsidRPr="009A0408">
        <w:rPr>
          <w:rFonts w:ascii="Arial" w:eastAsia="Calibri" w:hAnsi="Arial" w:cs="Arial"/>
          <w:color w:val="000000"/>
          <w:lang w:eastAsia="en-US"/>
        </w:rPr>
        <w:t>Una regola universale va ora proclamata: Se manca</w:t>
      </w:r>
      <w:r w:rsidR="004934B9" w:rsidRPr="009A0408">
        <w:rPr>
          <w:rFonts w:ascii="Arial" w:eastAsia="Calibri" w:hAnsi="Arial" w:cs="Arial"/>
          <w:color w:val="000000"/>
          <w:lang w:eastAsia="en-US"/>
        </w:rPr>
        <w:t xml:space="preserve"> Il Primo Oggi</w:t>
      </w:r>
      <w:r w:rsidRPr="009A0408">
        <w:rPr>
          <w:rFonts w:ascii="Arial" w:eastAsia="Calibri" w:hAnsi="Arial" w:cs="Arial"/>
          <w:color w:val="000000"/>
          <w:lang w:eastAsia="en-US"/>
        </w:rPr>
        <w:t xml:space="preserve">, ogni Cristo che si adora è falso. Se manca </w:t>
      </w:r>
      <w:r w:rsidR="004934B9" w:rsidRPr="009A0408">
        <w:rPr>
          <w:rFonts w:ascii="Arial" w:eastAsia="Calibri" w:hAnsi="Arial" w:cs="Arial"/>
          <w:color w:val="000000"/>
          <w:lang w:eastAsia="en-US"/>
        </w:rPr>
        <w:t>Il Secondo Oggi</w:t>
      </w:r>
      <w:r w:rsidRPr="009A0408">
        <w:rPr>
          <w:rFonts w:ascii="Arial" w:eastAsia="Calibri" w:hAnsi="Arial" w:cs="Arial"/>
          <w:color w:val="000000"/>
          <w:lang w:eastAsia="en-US"/>
        </w:rPr>
        <w:t xml:space="preserve">, ogni Cristo che si adora è falso. Se manca </w:t>
      </w:r>
      <w:r w:rsidR="004934B9" w:rsidRPr="009A0408">
        <w:rPr>
          <w:rFonts w:ascii="Arial" w:eastAsia="Calibri" w:hAnsi="Arial" w:cs="Arial"/>
          <w:color w:val="000000"/>
          <w:lang w:eastAsia="en-US"/>
        </w:rPr>
        <w:t xml:space="preserve">Il Terzo Oggi, </w:t>
      </w:r>
      <w:r w:rsidRPr="009A0408">
        <w:rPr>
          <w:rFonts w:ascii="Arial" w:eastAsia="Calibri" w:hAnsi="Arial" w:cs="Arial"/>
          <w:color w:val="000000"/>
          <w:lang w:eastAsia="en-US"/>
        </w:rPr>
        <w:t xml:space="preserve">ogni Cristo che si adora è falso. Se manca </w:t>
      </w:r>
      <w:r w:rsidR="004934B9" w:rsidRPr="009A0408">
        <w:rPr>
          <w:rFonts w:ascii="Arial" w:eastAsia="Calibri" w:hAnsi="Arial" w:cs="Arial"/>
          <w:color w:val="000000"/>
          <w:lang w:eastAsia="en-US"/>
        </w:rPr>
        <w:t>Il Quarto Oggi</w:t>
      </w:r>
      <w:r w:rsidRPr="009A0408">
        <w:rPr>
          <w:rFonts w:ascii="Arial" w:eastAsia="Calibri" w:hAnsi="Arial" w:cs="Arial"/>
          <w:color w:val="000000"/>
          <w:lang w:eastAsia="en-US"/>
        </w:rPr>
        <w:t xml:space="preserve">, il Cristo che si adora è falso. Se manca </w:t>
      </w:r>
      <w:r w:rsidR="004934B9" w:rsidRPr="009A0408">
        <w:rPr>
          <w:rFonts w:ascii="Arial" w:eastAsia="Calibri" w:hAnsi="Arial" w:cs="Arial"/>
          <w:color w:val="000000"/>
          <w:lang w:eastAsia="en-US"/>
        </w:rPr>
        <w:t>Il Quinto Oggi</w:t>
      </w:r>
      <w:r w:rsidRPr="009A0408">
        <w:rPr>
          <w:rFonts w:ascii="Arial" w:eastAsia="Calibri" w:hAnsi="Arial" w:cs="Arial"/>
          <w:color w:val="000000"/>
          <w:lang w:eastAsia="en-US"/>
        </w:rPr>
        <w:t xml:space="preserve">, ogni Cristo che si adora è falso. Se manca </w:t>
      </w:r>
      <w:r w:rsidR="004934B9" w:rsidRPr="009A0408">
        <w:rPr>
          <w:rFonts w:ascii="Arial" w:eastAsia="Calibri" w:hAnsi="Arial" w:cs="Arial"/>
          <w:color w:val="000000"/>
          <w:lang w:eastAsia="en-US"/>
        </w:rPr>
        <w:t>Il Sesto Oggi</w:t>
      </w:r>
      <w:r w:rsidRPr="009A0408">
        <w:rPr>
          <w:rFonts w:ascii="Arial" w:eastAsia="Calibri" w:hAnsi="Arial" w:cs="Arial"/>
          <w:color w:val="000000"/>
          <w:lang w:eastAsia="en-US"/>
        </w:rPr>
        <w:t xml:space="preserve">, ogni Cristo che si adora è falso. Se manca </w:t>
      </w:r>
      <w:r w:rsidR="004934B9" w:rsidRPr="009A0408">
        <w:rPr>
          <w:rFonts w:ascii="Arial" w:eastAsia="Calibri" w:hAnsi="Arial" w:cs="Arial"/>
          <w:color w:val="000000"/>
          <w:lang w:eastAsia="en-US"/>
        </w:rPr>
        <w:t>Il Settimo Oggi</w:t>
      </w:r>
      <w:r w:rsidRPr="009A0408">
        <w:rPr>
          <w:rFonts w:ascii="Arial" w:eastAsia="Calibri" w:hAnsi="Arial" w:cs="Arial"/>
          <w:color w:val="000000"/>
          <w:lang w:eastAsia="en-US"/>
        </w:rPr>
        <w:t>, ogni Cristo che si adora è falso. Ognuno è obbligato a verificare qual</w:t>
      </w:r>
      <w:r w:rsidR="004934B9">
        <w:rPr>
          <w:rFonts w:ascii="Arial" w:eastAsia="Calibri" w:hAnsi="Arial" w:cs="Arial"/>
          <w:color w:val="000000"/>
          <w:lang w:eastAsia="en-US"/>
        </w:rPr>
        <w:t>e</w:t>
      </w:r>
      <w:r w:rsidRPr="009A0408">
        <w:rPr>
          <w:rFonts w:ascii="Arial" w:eastAsia="Calibri" w:hAnsi="Arial" w:cs="Arial"/>
          <w:color w:val="000000"/>
          <w:lang w:eastAsia="en-US"/>
        </w:rPr>
        <w:t xml:space="preserve"> è l’oggi di Cristo che gli manca. Un solo oggi che manca e il Cristo che si adora è falso e anche la religione che si dice di praticare o di vivere è falsa. Falso cristo falsa religione.</w:t>
      </w:r>
      <w:r w:rsidR="004934B9">
        <w:rPr>
          <w:rFonts w:ascii="Arial" w:eastAsia="Calibri" w:hAnsi="Arial" w:cs="Arial"/>
          <w:color w:val="000000"/>
          <w:lang w:eastAsia="en-US"/>
        </w:rPr>
        <w:t xml:space="preserve"> </w:t>
      </w:r>
      <w:r w:rsidRPr="009A0408">
        <w:rPr>
          <w:rFonts w:ascii="Arial" w:eastAsia="Calibri" w:hAnsi="Arial" w:cs="Arial"/>
          <w:color w:val="000000"/>
          <w:lang w:eastAsia="en-US"/>
        </w:rPr>
        <w:t xml:space="preserve">La Vergine Maria, la Madre di Gesù, venga in nostro soccorso. Vogliamo vivere </w:t>
      </w:r>
      <w:r w:rsidR="004934B9" w:rsidRPr="009A0408">
        <w:rPr>
          <w:rFonts w:ascii="Arial" w:eastAsia="Calibri" w:hAnsi="Arial" w:cs="Arial"/>
          <w:color w:val="000000"/>
          <w:lang w:eastAsia="en-US"/>
        </w:rPr>
        <w:t xml:space="preserve">Ogni Oggi </w:t>
      </w:r>
      <w:r w:rsidRPr="009A0408">
        <w:rPr>
          <w:rFonts w:ascii="Arial" w:eastAsia="Calibri" w:hAnsi="Arial" w:cs="Arial"/>
          <w:color w:val="000000"/>
          <w:lang w:eastAsia="en-US"/>
        </w:rPr>
        <w:t>di Cristo Gesù. Saremo suoi discepoli veri, perché vero è Lui che noi adoriamo, amiamo, ascoltiamo. Vero è il suo Vangelo al quale prestiamo ogni obbedienza. La Madre nostra ci ottenga questa grazia.</w:t>
      </w:r>
    </w:p>
    <w:p w14:paraId="2E2B64C7" w14:textId="2A8E0C63" w:rsidR="009A0408" w:rsidRDefault="004934B9" w:rsidP="0037446D">
      <w:pPr>
        <w:spacing w:after="120"/>
        <w:jc w:val="both"/>
        <w:rPr>
          <w:rFonts w:ascii="Arial" w:hAnsi="Arial" w:cs="Arial"/>
          <w:iCs/>
        </w:rPr>
      </w:pPr>
      <w:r>
        <w:rPr>
          <w:rFonts w:ascii="Arial" w:hAnsi="Arial" w:cs="Arial"/>
          <w:iCs/>
        </w:rPr>
        <w:t xml:space="preserve">Sulla </w:t>
      </w:r>
      <w:r w:rsidRPr="004934B9">
        <w:rPr>
          <w:rFonts w:ascii="Arial" w:hAnsi="Arial" w:cs="Arial"/>
          <w:iCs/>
        </w:rPr>
        <w:t xml:space="preserve">purissima </w:t>
      </w:r>
      <w:r>
        <w:rPr>
          <w:rFonts w:ascii="Arial" w:hAnsi="Arial" w:cs="Arial"/>
          <w:iCs/>
        </w:rPr>
        <w:t xml:space="preserve">dottrina che riguarda </w:t>
      </w:r>
      <w:r w:rsidRPr="004934B9">
        <w:rPr>
          <w:rFonts w:ascii="Arial" w:hAnsi="Arial" w:cs="Arial"/>
          <w:iCs/>
        </w:rPr>
        <w:t xml:space="preserve">ogni insegnamento </w:t>
      </w:r>
      <w:r w:rsidR="00E51C55">
        <w:rPr>
          <w:rFonts w:ascii="Arial" w:hAnsi="Arial" w:cs="Arial"/>
          <w:iCs/>
        </w:rPr>
        <w:t xml:space="preserve">di Cristo Gesù </w:t>
      </w:r>
      <w:r w:rsidRPr="004934B9">
        <w:rPr>
          <w:rFonts w:ascii="Arial" w:hAnsi="Arial" w:cs="Arial"/>
          <w:iCs/>
        </w:rPr>
        <w:t>sia con le parole che con le opere</w:t>
      </w:r>
      <w:r>
        <w:rPr>
          <w:rFonts w:ascii="Arial" w:hAnsi="Arial" w:cs="Arial"/>
          <w:iCs/>
        </w:rPr>
        <w:t xml:space="preserve">, </w:t>
      </w:r>
      <w:r w:rsidR="004E1807">
        <w:rPr>
          <w:rFonts w:ascii="Arial" w:hAnsi="Arial" w:cs="Arial"/>
          <w:iCs/>
        </w:rPr>
        <w:t>v</w:t>
      </w:r>
      <w:r>
        <w:rPr>
          <w:rFonts w:ascii="Arial" w:hAnsi="Arial" w:cs="Arial"/>
          <w:iCs/>
        </w:rPr>
        <w:t xml:space="preserve">a ribadito in modo chiaro, esplicito, solenne l’insegnamento dell’Apostolo Giovani: </w:t>
      </w:r>
      <w:r w:rsidRPr="004934B9">
        <w:rPr>
          <w:rFonts w:ascii="Arial" w:hAnsi="Arial" w:cs="Arial"/>
          <w:iCs/>
        </w:rPr>
        <w:t>Questo è l’amore: camminare secondo i suoi comandamenti.</w:t>
      </w:r>
      <w:r>
        <w:rPr>
          <w:rFonts w:ascii="Arial" w:hAnsi="Arial" w:cs="Arial"/>
          <w:iCs/>
        </w:rPr>
        <w:t xml:space="preserve"> I comandamenti di Cristo </w:t>
      </w:r>
      <w:r w:rsidR="00E51C55">
        <w:rPr>
          <w:rFonts w:ascii="Arial" w:hAnsi="Arial" w:cs="Arial"/>
          <w:iCs/>
        </w:rPr>
        <w:t xml:space="preserve">sono </w:t>
      </w:r>
      <w:r>
        <w:rPr>
          <w:rFonts w:ascii="Arial" w:hAnsi="Arial" w:cs="Arial"/>
          <w:iCs/>
        </w:rPr>
        <w:t xml:space="preserve">ogni Parola del suo Vangelo. I comandamenti vanno vissuti avendo sempre Lui dinanzi ai nostri occhi come unico e solo modello di vita. Posta questa verità e dottrina di Cristo Gesù, dobbiamo </w:t>
      </w:r>
      <w:r>
        <w:rPr>
          <w:rFonts w:ascii="Arial" w:hAnsi="Arial" w:cs="Arial"/>
          <w:iCs/>
        </w:rPr>
        <w:lastRenderedPageBreak/>
        <w:t xml:space="preserve">dichiarare falsa, contraria all’insegnamento di Gesù Signore ogni dottrina che oggi separa il cristiano dall’osservanza </w:t>
      </w:r>
      <w:r w:rsidR="004E1807">
        <w:rPr>
          <w:rFonts w:ascii="Arial" w:hAnsi="Arial" w:cs="Arial"/>
          <w:iCs/>
        </w:rPr>
        <w:t>d</w:t>
      </w:r>
      <w:r>
        <w:rPr>
          <w:rFonts w:ascii="Arial" w:hAnsi="Arial" w:cs="Arial"/>
          <w:iCs/>
        </w:rPr>
        <w:t>ei comandamenti. È bestemmia dire che l’adulterio è amore. È bestemmia di</w:t>
      </w:r>
      <w:r w:rsidR="00931E8A">
        <w:rPr>
          <w:rFonts w:ascii="Arial" w:hAnsi="Arial" w:cs="Arial"/>
          <w:iCs/>
        </w:rPr>
        <w:t>r</w:t>
      </w:r>
      <w:r>
        <w:rPr>
          <w:rFonts w:ascii="Arial" w:hAnsi="Arial" w:cs="Arial"/>
          <w:iCs/>
        </w:rPr>
        <w:t xml:space="preserve">e che le unione omosessuali sono amore. È bestemmia </w:t>
      </w:r>
      <w:r w:rsidR="00931E8A">
        <w:rPr>
          <w:rFonts w:ascii="Arial" w:hAnsi="Arial" w:cs="Arial"/>
          <w:iCs/>
        </w:rPr>
        <w:t>dire che tutte le tendenze sessuali sono buone. È bestemmia dichiarare diritto tutto ciò che nega anche una sola Parola di Gesù Signore. È bestemmia porre il pensiero dell’uomo prima della Parola del Signore. È bestemmia trasgredire i comandamenti del Signore e poi dire: “Che male c’è?”. Le bestemmi</w:t>
      </w:r>
      <w:r w:rsidR="004E1807">
        <w:rPr>
          <w:rFonts w:ascii="Arial" w:hAnsi="Arial" w:cs="Arial"/>
          <w:iCs/>
        </w:rPr>
        <w:t>e</w:t>
      </w:r>
      <w:r w:rsidR="00931E8A">
        <w:rPr>
          <w:rFonts w:ascii="Arial" w:hAnsi="Arial" w:cs="Arial"/>
          <w:iCs/>
        </w:rPr>
        <w:t xml:space="preserve"> </w:t>
      </w:r>
      <w:r w:rsidR="004E1807">
        <w:rPr>
          <w:rFonts w:ascii="Arial" w:hAnsi="Arial" w:cs="Arial"/>
          <w:iCs/>
        </w:rPr>
        <w:t xml:space="preserve">oggi </w:t>
      </w:r>
      <w:r w:rsidR="00931E8A">
        <w:rPr>
          <w:rFonts w:ascii="Arial" w:hAnsi="Arial" w:cs="Arial"/>
          <w:iCs/>
        </w:rPr>
        <w:t>non solo non sono dichiarate bestemmie, addirittura vengono innalzate a volontà di Dio</w:t>
      </w:r>
      <w:r w:rsidR="004E1807">
        <w:rPr>
          <w:rFonts w:ascii="Arial" w:hAnsi="Arial" w:cs="Arial"/>
          <w:iCs/>
        </w:rPr>
        <w:t xml:space="preserve">. </w:t>
      </w:r>
      <w:r w:rsidR="00931E8A">
        <w:rPr>
          <w:rFonts w:ascii="Arial" w:hAnsi="Arial" w:cs="Arial"/>
          <w:iCs/>
        </w:rPr>
        <w:t>Dio vuole questo</w:t>
      </w:r>
      <w:r w:rsidR="004E1807">
        <w:rPr>
          <w:rFonts w:ascii="Arial" w:hAnsi="Arial" w:cs="Arial"/>
          <w:iCs/>
        </w:rPr>
        <w:t xml:space="preserve"> pensiero</w:t>
      </w:r>
      <w:r w:rsidR="00931E8A">
        <w:rPr>
          <w:rFonts w:ascii="Arial" w:hAnsi="Arial" w:cs="Arial"/>
          <w:iCs/>
        </w:rPr>
        <w:t xml:space="preserve">. </w:t>
      </w:r>
      <w:r w:rsidR="004E1807">
        <w:rPr>
          <w:rFonts w:ascii="Arial" w:hAnsi="Arial" w:cs="Arial"/>
          <w:iCs/>
        </w:rPr>
        <w:t xml:space="preserve">Il </w:t>
      </w:r>
      <w:r w:rsidR="00E51C55">
        <w:rPr>
          <w:rFonts w:ascii="Arial" w:hAnsi="Arial" w:cs="Arial"/>
          <w:iCs/>
        </w:rPr>
        <w:t xml:space="preserve">suo </w:t>
      </w:r>
      <w:r w:rsidR="004E1807">
        <w:rPr>
          <w:rFonts w:ascii="Arial" w:hAnsi="Arial" w:cs="Arial"/>
          <w:iCs/>
        </w:rPr>
        <w:t xml:space="preserve">pensiero di ieri Dio non lo vuole più. </w:t>
      </w:r>
      <w:r w:rsidR="00931E8A">
        <w:rPr>
          <w:rFonts w:ascii="Arial" w:hAnsi="Arial" w:cs="Arial"/>
          <w:iCs/>
        </w:rPr>
        <w:t>Oggi ciò che vuole l’uomo</w:t>
      </w:r>
      <w:r w:rsidR="004E1807">
        <w:rPr>
          <w:rFonts w:ascii="Arial" w:hAnsi="Arial" w:cs="Arial"/>
          <w:iCs/>
        </w:rPr>
        <w:t xml:space="preserve">, lo vuole Dio. Ciò </w:t>
      </w:r>
      <w:r w:rsidR="00931E8A">
        <w:rPr>
          <w:rFonts w:ascii="Arial" w:hAnsi="Arial" w:cs="Arial"/>
          <w:iCs/>
        </w:rPr>
        <w:t xml:space="preserve">che vuole Dio </w:t>
      </w:r>
      <w:r w:rsidR="004E1807">
        <w:rPr>
          <w:rFonts w:ascii="Arial" w:hAnsi="Arial" w:cs="Arial"/>
          <w:iCs/>
        </w:rPr>
        <w:t xml:space="preserve">è solo il pensiero dell’uomo. L’uomo parla e Dio obbedisce. Oggi non è Dio che fa l’uomo. È l’uomo che fa Dio. Questa  è oggi la nostra universale bestemmia. </w:t>
      </w:r>
    </w:p>
    <w:p w14:paraId="0D586A8D" w14:textId="2F6D2215" w:rsidR="00A91DDE" w:rsidRDefault="00F91DF0" w:rsidP="00901062">
      <w:pPr>
        <w:spacing w:after="120"/>
        <w:jc w:val="both"/>
        <w:rPr>
          <w:rFonts w:ascii="Arial" w:hAnsi="Arial" w:cs="Arial"/>
          <w:i/>
        </w:rPr>
      </w:pPr>
      <w:r w:rsidRPr="00901062">
        <w:rPr>
          <w:rFonts w:ascii="Arial" w:hAnsi="Arial" w:cs="Arial"/>
          <w:i/>
        </w:rPr>
        <w:t>Io</w:t>
      </w:r>
      <w:r w:rsidR="00901062" w:rsidRPr="00901062">
        <w:rPr>
          <w:rFonts w:ascii="Arial" w:hAnsi="Arial" w:cs="Arial"/>
          <w:i/>
        </w:rPr>
        <w:t xml:space="preserve">, il Presbìtero, alla Signora eletta da Dio e ai suoi figli, che amo nella verità, e non io soltanto, ma tutti quelli che hanno conosciuto la verità, a causa della verità che rimane in noi e sarà con noi in eterno: </w:t>
      </w:r>
      <w:r w:rsidRPr="00901062">
        <w:rPr>
          <w:rFonts w:ascii="Arial" w:hAnsi="Arial" w:cs="Arial"/>
          <w:i/>
        </w:rPr>
        <w:t>grazia</w:t>
      </w:r>
      <w:r w:rsidR="00901062" w:rsidRPr="00901062">
        <w:rPr>
          <w:rFonts w:ascii="Arial" w:hAnsi="Arial" w:cs="Arial"/>
          <w:i/>
        </w:rPr>
        <w:t>, misericordia e pace saranno con noi da parte di Dio Padre e da parte di Gesù Cristo, Figlio del Padre, nella verità e nell’amore.</w:t>
      </w:r>
      <w:r>
        <w:rPr>
          <w:rFonts w:ascii="Arial" w:hAnsi="Arial" w:cs="Arial"/>
          <w:i/>
        </w:rPr>
        <w:t xml:space="preserve"> </w:t>
      </w:r>
      <w:r w:rsidRPr="00901062">
        <w:rPr>
          <w:rFonts w:ascii="Arial" w:hAnsi="Arial" w:cs="Arial"/>
          <w:i/>
        </w:rPr>
        <w:t>Mi</w:t>
      </w:r>
      <w:r w:rsidR="00901062" w:rsidRPr="00901062">
        <w:rPr>
          <w:rFonts w:ascii="Arial" w:hAnsi="Arial" w:cs="Arial"/>
          <w:i/>
        </w:rPr>
        <w:t xml:space="preserve"> sono molto rallegrato di aver trovato alcuni tuoi figli che camminano nella verità, secondo il comandamento che abbiamo ricevuto dal Padre. </w:t>
      </w:r>
      <w:r w:rsidRPr="00901062">
        <w:rPr>
          <w:rFonts w:ascii="Arial" w:hAnsi="Arial" w:cs="Arial"/>
          <w:i/>
        </w:rPr>
        <w:t>E</w:t>
      </w:r>
      <w:r w:rsidR="00901062" w:rsidRPr="00901062">
        <w:rPr>
          <w:rFonts w:ascii="Arial" w:hAnsi="Arial" w:cs="Arial"/>
          <w:i/>
        </w:rPr>
        <w:t xml:space="preserve"> ora prego te, o Signora, non per darti un comandamento nuovo, ma quello che abbiamo avuto da principio: che ci amiamo gli uni gli altri. </w:t>
      </w:r>
      <w:bookmarkStart w:id="17" w:name="_Hlk171332231"/>
      <w:r w:rsidRPr="00901062">
        <w:rPr>
          <w:rFonts w:ascii="Arial" w:hAnsi="Arial" w:cs="Arial"/>
          <w:i/>
        </w:rPr>
        <w:t>Questo</w:t>
      </w:r>
      <w:r w:rsidR="00901062" w:rsidRPr="00901062">
        <w:rPr>
          <w:rFonts w:ascii="Arial" w:hAnsi="Arial" w:cs="Arial"/>
          <w:i/>
        </w:rPr>
        <w:t xml:space="preserve"> è l’amore: camminare secondo i suoi comandamenti. </w:t>
      </w:r>
      <w:bookmarkEnd w:id="17"/>
      <w:r w:rsidR="00901062" w:rsidRPr="00901062">
        <w:rPr>
          <w:rFonts w:ascii="Arial" w:hAnsi="Arial" w:cs="Arial"/>
          <w:i/>
        </w:rPr>
        <w:t>Il comandamento che avete appreso da principio è questo: camminate nell’amore.</w:t>
      </w:r>
      <w:r>
        <w:rPr>
          <w:rFonts w:ascii="Arial" w:hAnsi="Arial" w:cs="Arial"/>
          <w:i/>
        </w:rPr>
        <w:t xml:space="preserve"> </w:t>
      </w:r>
      <w:r w:rsidRPr="00901062">
        <w:rPr>
          <w:rFonts w:ascii="Arial" w:hAnsi="Arial" w:cs="Arial"/>
          <w:i/>
        </w:rPr>
        <w:t>Sono</w:t>
      </w:r>
      <w:r w:rsidR="00901062" w:rsidRPr="00901062">
        <w:rPr>
          <w:rFonts w:ascii="Arial" w:hAnsi="Arial" w:cs="Arial"/>
          <w:i/>
        </w:rPr>
        <w:t xml:space="preserve"> apparsi infatti nel mondo molti seduttori, che non riconoscono Gesù venuto nella carne. Ecco il seduttore e l’anticristo! </w:t>
      </w:r>
      <w:r w:rsidRPr="00901062">
        <w:rPr>
          <w:rFonts w:ascii="Arial" w:hAnsi="Arial" w:cs="Arial"/>
          <w:i/>
        </w:rPr>
        <w:t>Fate</w:t>
      </w:r>
      <w:r w:rsidR="00901062" w:rsidRPr="00901062">
        <w:rPr>
          <w:rFonts w:ascii="Arial" w:hAnsi="Arial" w:cs="Arial"/>
          <w:i/>
        </w:rPr>
        <w:t xml:space="preserve"> attenzione a voi stessi per non rovinare quello che abbiamo costruito e per ricevere una ricompensa piena. </w:t>
      </w:r>
      <w:r w:rsidRPr="00901062">
        <w:rPr>
          <w:rFonts w:ascii="Arial" w:hAnsi="Arial" w:cs="Arial"/>
          <w:i/>
        </w:rPr>
        <w:t>Chi</w:t>
      </w:r>
      <w:r w:rsidR="00901062" w:rsidRPr="00901062">
        <w:rPr>
          <w:rFonts w:ascii="Arial" w:hAnsi="Arial" w:cs="Arial"/>
          <w:i/>
        </w:rPr>
        <w:t xml:space="preserve"> va oltre e non rimane nella dottrina del Cristo, non possiede Dio. Chi invece rimane nella dottrina, possiede il Padre e il Figlio. </w:t>
      </w:r>
      <w:r w:rsidRPr="00901062">
        <w:rPr>
          <w:rFonts w:ascii="Arial" w:hAnsi="Arial" w:cs="Arial"/>
          <w:i/>
        </w:rPr>
        <w:t>Se</w:t>
      </w:r>
      <w:r w:rsidR="00901062" w:rsidRPr="00901062">
        <w:rPr>
          <w:rFonts w:ascii="Arial" w:hAnsi="Arial" w:cs="Arial"/>
          <w:i/>
        </w:rPr>
        <w:t xml:space="preserve"> qualcuno viene a voi e non porta questo insegnamento, non ricevetelo in casa e non salutatelo, </w:t>
      </w:r>
      <w:r w:rsidRPr="00901062">
        <w:rPr>
          <w:rFonts w:ascii="Arial" w:hAnsi="Arial" w:cs="Arial"/>
          <w:i/>
        </w:rPr>
        <w:t>perché</w:t>
      </w:r>
      <w:r w:rsidR="00901062" w:rsidRPr="00901062">
        <w:rPr>
          <w:rFonts w:ascii="Arial" w:hAnsi="Arial" w:cs="Arial"/>
          <w:i/>
        </w:rPr>
        <w:t xml:space="preserve"> chi lo saluta partecipa alle sue opere malvagie.</w:t>
      </w:r>
      <w:r>
        <w:rPr>
          <w:rFonts w:ascii="Arial" w:hAnsi="Arial" w:cs="Arial"/>
          <w:i/>
        </w:rPr>
        <w:t xml:space="preserve"> </w:t>
      </w:r>
      <w:r w:rsidRPr="00901062">
        <w:rPr>
          <w:rFonts w:ascii="Arial" w:hAnsi="Arial" w:cs="Arial"/>
          <w:i/>
        </w:rPr>
        <w:t>Molte</w:t>
      </w:r>
      <w:r w:rsidR="00901062" w:rsidRPr="00901062">
        <w:rPr>
          <w:rFonts w:ascii="Arial" w:hAnsi="Arial" w:cs="Arial"/>
          <w:i/>
        </w:rPr>
        <w:t xml:space="preserve"> cose avrei da scrivervi, ma non ho voluto farlo con carta e inchiostro; spero tuttavia di venire da voi e di poter parlare a viva voce, perché la nostra gioia sia piena.</w:t>
      </w:r>
      <w:r>
        <w:rPr>
          <w:rFonts w:ascii="Arial" w:hAnsi="Arial" w:cs="Arial"/>
          <w:i/>
        </w:rPr>
        <w:t xml:space="preserve"> </w:t>
      </w:r>
      <w:r w:rsidRPr="00901062">
        <w:rPr>
          <w:rFonts w:ascii="Arial" w:hAnsi="Arial" w:cs="Arial"/>
          <w:i/>
        </w:rPr>
        <w:t>Ti</w:t>
      </w:r>
      <w:r w:rsidR="00901062" w:rsidRPr="00901062">
        <w:rPr>
          <w:rFonts w:ascii="Arial" w:hAnsi="Arial" w:cs="Arial"/>
          <w:i/>
        </w:rPr>
        <w:t xml:space="preserve"> salutano i figli della tua sorella, l’eletta.</w:t>
      </w:r>
      <w:r w:rsidR="00C3391A" w:rsidRPr="00C3391A">
        <w:rPr>
          <w:rFonts w:ascii="Arial" w:hAnsi="Arial" w:cs="Arial"/>
          <w:i/>
        </w:rPr>
        <w:t xml:space="preserve"> </w:t>
      </w:r>
      <w:r w:rsidR="00EB4358">
        <w:rPr>
          <w:rFonts w:ascii="Arial" w:hAnsi="Arial" w:cs="Arial"/>
          <w:i/>
        </w:rPr>
        <w:t>(</w:t>
      </w:r>
      <w:r w:rsidR="00901062">
        <w:rPr>
          <w:rFonts w:ascii="Arial" w:hAnsi="Arial" w:cs="Arial"/>
          <w:i/>
        </w:rPr>
        <w:t>2</w:t>
      </w:r>
      <w:r w:rsidR="00FD6360">
        <w:rPr>
          <w:rFonts w:ascii="Arial" w:hAnsi="Arial" w:cs="Arial"/>
          <w:i/>
        </w:rPr>
        <w:t>Gv</w:t>
      </w:r>
      <w:r w:rsidR="00901062">
        <w:rPr>
          <w:rFonts w:ascii="Arial" w:hAnsi="Arial" w:cs="Arial"/>
          <w:i/>
        </w:rPr>
        <w:t>1</w:t>
      </w:r>
      <w:r w:rsidR="00EB4358">
        <w:rPr>
          <w:rFonts w:ascii="Arial" w:hAnsi="Arial" w:cs="Arial"/>
          <w:i/>
        </w:rPr>
        <w:t>,</w:t>
      </w:r>
      <w:r w:rsidR="00901062">
        <w:rPr>
          <w:rFonts w:ascii="Arial" w:hAnsi="Arial" w:cs="Arial"/>
          <w:i/>
        </w:rPr>
        <w:t>1</w:t>
      </w:r>
      <w:r w:rsidR="00C3391A">
        <w:rPr>
          <w:rFonts w:ascii="Arial" w:hAnsi="Arial" w:cs="Arial"/>
          <w:i/>
        </w:rPr>
        <w:t>3</w:t>
      </w:r>
      <w:r w:rsidR="00EB4358">
        <w:rPr>
          <w:rFonts w:ascii="Arial" w:hAnsi="Arial" w:cs="Arial"/>
          <w:i/>
        </w:rPr>
        <w:t xml:space="preserve">). </w:t>
      </w:r>
    </w:p>
    <w:p w14:paraId="63EB1BB8" w14:textId="7905191E" w:rsidR="00931E8A" w:rsidRPr="006115E4" w:rsidRDefault="004E1807" w:rsidP="00901062">
      <w:pPr>
        <w:spacing w:after="120"/>
        <w:jc w:val="both"/>
        <w:rPr>
          <w:rFonts w:ascii="Arial" w:hAnsi="Arial" w:cs="Arial"/>
          <w:iCs/>
        </w:rPr>
      </w:pPr>
      <w:r>
        <w:rPr>
          <w:rFonts w:ascii="Arial" w:hAnsi="Arial" w:cs="Arial"/>
          <w:iCs/>
        </w:rPr>
        <w:t xml:space="preserve">Può amare l’uomo secondo verità solo chi crede e vive la dottrina di Cristo secondo verità. Poiché oggi non abbiamo più la dottrina di Cristo, non possiamo più amare l’uomo secondo verità. Quanto stiamo affermando non è solo deduzione o argomentazione teologica di purissima qualità, è storia che noi ogni giorno viviamo. Perché Gesù è stato crocifisso? Perché la vera dottrina di Dio non è era nel cuore dei suoi crocifissori. Perché Gesù scusò e chiese perdono al Padre per i suoi carnefici? Perché nel suo cuore vi era la vera dottrina del Padre? Perché oggi moltissimi ministri di Dio sono </w:t>
      </w:r>
      <w:r w:rsidR="00B30B87">
        <w:rPr>
          <w:rFonts w:ascii="Arial" w:hAnsi="Arial" w:cs="Arial"/>
          <w:iCs/>
        </w:rPr>
        <w:t>governati da odio infinito verso chi porta il vero Vangelo nella Chiesa e nel mondo? Perché non hanno nel cuore la vera dottrina di Cristo Gesù, la vera dottrina dello Spirito Santo, la vera dottrina del Padre, la vera dottrina della Divina Parola. Perché oggi molti figli della Chiesa si stanno trasformando in ministri di Satana e in suoi diaconi? Perché sono privi della vera dottrina di Cristo Gesù. Perché si sta innalzando nella Chiesa il trono di Satana e si sta smantellando il trono di Cristo Gesù? Perché si è privi della</w:t>
      </w:r>
      <w:r w:rsidR="00E51C55">
        <w:rPr>
          <w:rFonts w:ascii="Arial" w:hAnsi="Arial" w:cs="Arial"/>
          <w:iCs/>
        </w:rPr>
        <w:t xml:space="preserve"> vera </w:t>
      </w:r>
      <w:r w:rsidR="00B30B87">
        <w:rPr>
          <w:rFonts w:ascii="Arial" w:hAnsi="Arial" w:cs="Arial"/>
          <w:iCs/>
        </w:rPr>
        <w:t xml:space="preserve">dottrina di Cristo Gesù. Lo abbiamo già detto: si è passati dalla dottrina della liberazione alla liberazione dalla dottrina e dalla teologia della liberazione alla liberazione dalla teologia. Che ci siamo liberati dalla teologia, lo attesta il disprezzo che regna verso i teologi. Perché questo disprezzo? Perché sono i teologi che come dice l’Apostolo Pietro: </w:t>
      </w:r>
      <w:r w:rsidR="00B30B87" w:rsidRPr="00B30B87">
        <w:rPr>
          <w:rFonts w:ascii="Arial" w:hAnsi="Arial" w:cs="Arial"/>
          <w:i/>
        </w:rPr>
        <w:t>“</w:t>
      </w:r>
      <w:r w:rsidR="00B30B87">
        <w:rPr>
          <w:rFonts w:ascii="Arial" w:hAnsi="Arial" w:cs="Arial"/>
          <w:i/>
        </w:rPr>
        <w:t xml:space="preserve">Si oppongono alla follia </w:t>
      </w:r>
      <w:r w:rsidR="00B30B87" w:rsidRPr="00B30B87">
        <w:rPr>
          <w:rFonts w:ascii="Arial" w:hAnsi="Arial" w:cs="Arial"/>
          <w:i/>
        </w:rPr>
        <w:t>del Profeta e Profeta è anche il m</w:t>
      </w:r>
      <w:r w:rsidR="00B30B87">
        <w:rPr>
          <w:rFonts w:ascii="Arial" w:hAnsi="Arial" w:cs="Arial"/>
          <w:i/>
        </w:rPr>
        <w:t>i</w:t>
      </w:r>
      <w:r w:rsidR="00B30B87" w:rsidRPr="00B30B87">
        <w:rPr>
          <w:rFonts w:ascii="Arial" w:hAnsi="Arial" w:cs="Arial"/>
          <w:i/>
        </w:rPr>
        <w:t>nistro della Parola”</w:t>
      </w:r>
      <w:r w:rsidR="00B30B87">
        <w:rPr>
          <w:rFonts w:ascii="Arial" w:hAnsi="Arial" w:cs="Arial"/>
          <w:i/>
        </w:rPr>
        <w:t xml:space="preserve">. </w:t>
      </w:r>
      <w:r w:rsidR="00B30B87" w:rsidRPr="006115E4">
        <w:rPr>
          <w:rFonts w:ascii="Arial" w:hAnsi="Arial" w:cs="Arial"/>
          <w:iCs/>
        </w:rPr>
        <w:t xml:space="preserve">Ecco le esatte parole </w:t>
      </w:r>
      <w:r w:rsidR="006115E4">
        <w:rPr>
          <w:rFonts w:ascii="Arial" w:hAnsi="Arial" w:cs="Arial"/>
          <w:iCs/>
        </w:rPr>
        <w:t xml:space="preserve">dell’Apostolo: </w:t>
      </w:r>
      <w:r w:rsidR="006115E4" w:rsidRPr="006115E4">
        <w:rPr>
          <w:rFonts w:ascii="Arial" w:hAnsi="Arial" w:cs="Arial"/>
          <w:i/>
        </w:rPr>
        <w:t>“</w:t>
      </w:r>
      <w:r w:rsidR="006115E4" w:rsidRPr="006115E4">
        <w:rPr>
          <w:rFonts w:ascii="Arial" w:hAnsi="Arial" w:cs="Arial"/>
          <w:i/>
        </w:rPr>
        <w:t xml:space="preserve">Temerari, arroganti, non temono d’insultare gli esseri gloriosi decaduti, </w:t>
      </w:r>
      <w:r w:rsidR="006115E4" w:rsidRPr="006115E4">
        <w:rPr>
          <w:rFonts w:ascii="Arial" w:hAnsi="Arial" w:cs="Arial"/>
          <w:i/>
        </w:rPr>
        <w:t>mentre</w:t>
      </w:r>
      <w:r w:rsidR="006115E4" w:rsidRPr="006115E4">
        <w:rPr>
          <w:rFonts w:ascii="Arial" w:hAnsi="Arial" w:cs="Arial"/>
          <w:i/>
        </w:rPr>
        <w:t xml:space="preserve"> gli angeli, a loro superiori per forza e potenza, non portano davanti al Signore alcun giudizio offensivo contro di loro. Ma costoro, irragionevoli e istintivi, nati per essere presi e uccisi, bestemmiando quello che ignorano, andranno in perdizione per la loro condotta immorale, </w:t>
      </w:r>
      <w:r w:rsidR="006115E4" w:rsidRPr="006115E4">
        <w:rPr>
          <w:rFonts w:ascii="Arial" w:hAnsi="Arial" w:cs="Arial"/>
          <w:i/>
        </w:rPr>
        <w:t>subendo</w:t>
      </w:r>
      <w:r w:rsidR="006115E4" w:rsidRPr="006115E4">
        <w:rPr>
          <w:rFonts w:ascii="Arial" w:hAnsi="Arial" w:cs="Arial"/>
          <w:i/>
        </w:rPr>
        <w:t xml:space="preserve"> il castigo della loro iniquità. Essi stimano felicità darsi ai bagordi in pieno giorno; scandalosi e vergognosi, godono dei loro inganni mentre fanno festa con voi, </w:t>
      </w:r>
      <w:r w:rsidR="006115E4" w:rsidRPr="006115E4">
        <w:rPr>
          <w:rFonts w:ascii="Arial" w:hAnsi="Arial" w:cs="Arial"/>
          <w:i/>
        </w:rPr>
        <w:t>hanno</w:t>
      </w:r>
      <w:r w:rsidR="006115E4" w:rsidRPr="006115E4">
        <w:rPr>
          <w:rFonts w:ascii="Arial" w:hAnsi="Arial" w:cs="Arial"/>
          <w:i/>
        </w:rPr>
        <w:t xml:space="preserve"> gli occhi pieni di desideri disonesti e, insaziabili nel peccato, adescano le persone instabili, hanno il cuore assuefatto alla cupidigia, figli di maledizione! </w:t>
      </w:r>
      <w:r w:rsidR="006115E4" w:rsidRPr="006115E4">
        <w:rPr>
          <w:rFonts w:ascii="Arial" w:hAnsi="Arial" w:cs="Arial"/>
          <w:i/>
        </w:rPr>
        <w:t>Abbandonata</w:t>
      </w:r>
      <w:r w:rsidR="006115E4" w:rsidRPr="006115E4">
        <w:rPr>
          <w:rFonts w:ascii="Arial" w:hAnsi="Arial" w:cs="Arial"/>
          <w:i/>
        </w:rPr>
        <w:t xml:space="preserve"> la retta via, si sono smarriti seguendo la via di Balaam figlio di Bosor, al quale piacevano ingiusti guadagni, ma per la sua malvagità fu punito: un’asina, sebbene muta, parlando con voce umana si oppose alla follia del profeta. </w:t>
      </w:r>
      <w:r w:rsidR="006115E4" w:rsidRPr="006115E4">
        <w:rPr>
          <w:rFonts w:ascii="Arial" w:hAnsi="Arial" w:cs="Arial"/>
          <w:i/>
        </w:rPr>
        <w:t>Costoro</w:t>
      </w:r>
      <w:r w:rsidR="006115E4" w:rsidRPr="006115E4">
        <w:rPr>
          <w:rFonts w:ascii="Arial" w:hAnsi="Arial" w:cs="Arial"/>
          <w:i/>
        </w:rPr>
        <w:t xml:space="preserve"> sono come sorgenti senz’acqua e come nuvole agitate dalla tempesta, e a loro è riservata l’oscurità delle tenebre. </w:t>
      </w:r>
      <w:r w:rsidR="006115E4" w:rsidRPr="006115E4">
        <w:rPr>
          <w:rFonts w:ascii="Arial" w:hAnsi="Arial" w:cs="Arial"/>
          <w:i/>
        </w:rPr>
        <w:t>Con</w:t>
      </w:r>
      <w:r w:rsidR="006115E4" w:rsidRPr="006115E4">
        <w:rPr>
          <w:rFonts w:ascii="Arial" w:hAnsi="Arial" w:cs="Arial"/>
          <w:i/>
        </w:rPr>
        <w:t xml:space="preserve"> discorsi arroganti e vuoti e mediante sfrenate passioni carnali adescano quelli che da poco si sono allontanati da chi vive nell’errore. </w:t>
      </w:r>
      <w:r w:rsidR="006115E4" w:rsidRPr="006115E4">
        <w:rPr>
          <w:rFonts w:ascii="Arial" w:hAnsi="Arial" w:cs="Arial"/>
          <w:i/>
        </w:rPr>
        <w:t>Promettono</w:t>
      </w:r>
      <w:r w:rsidR="006115E4" w:rsidRPr="006115E4">
        <w:rPr>
          <w:rFonts w:ascii="Arial" w:hAnsi="Arial" w:cs="Arial"/>
          <w:i/>
        </w:rPr>
        <w:t xml:space="preserve"> loro libertà, mentre sono essi stessi schiavi della corruzione. L’uomo infatti è schiavo di ciò che lo domina</w:t>
      </w:r>
      <w:r w:rsidR="006115E4" w:rsidRPr="006115E4">
        <w:rPr>
          <w:rFonts w:ascii="Arial" w:hAnsi="Arial" w:cs="Arial"/>
          <w:i/>
        </w:rPr>
        <w:t xml:space="preserve"> (2Pt 2,10</w:t>
      </w:r>
      <w:r w:rsidR="006115E4">
        <w:rPr>
          <w:rFonts w:ascii="Arial" w:hAnsi="Arial" w:cs="Arial"/>
          <w:i/>
        </w:rPr>
        <w:t xml:space="preserve">-19). </w:t>
      </w:r>
      <w:r w:rsidR="006115E4">
        <w:rPr>
          <w:rFonts w:ascii="Arial" w:hAnsi="Arial" w:cs="Arial"/>
          <w:iCs/>
        </w:rPr>
        <w:t>Proprio in questo mondo senza la dottrina di Cristo Gesù e con la dottrina di Satana che si sta</w:t>
      </w:r>
      <w:r w:rsidR="00E51C55">
        <w:rPr>
          <w:rFonts w:ascii="Arial" w:hAnsi="Arial" w:cs="Arial"/>
          <w:iCs/>
        </w:rPr>
        <w:t>va</w:t>
      </w:r>
      <w:r w:rsidR="006115E4">
        <w:rPr>
          <w:rFonts w:ascii="Arial" w:hAnsi="Arial" w:cs="Arial"/>
          <w:iCs/>
        </w:rPr>
        <w:t xml:space="preserve"> impossessando di ogni mente, era un tempo scesa la Vergine Maria. Ma questo mondo, sempre più governato dalla dottrina di Satana e dal suo odio, alla fine riuscì a dichiarare che la Vergine Maria non era scesa e disperse quel piccolo gregge da Lei creato, gregge ancora non perfetto, ma pur sempre gregge della Vergine Maria. Ecco ora la nostra preghiera: Vergine Maria, scendi e raduna il tuo gregge. Scendi è mostra la falsità di ogni cuore e la sua malvagità perché si converta e diventi anch’esso gregge del tuo gregge, per la salvezza eterna. Vieni, non ci abbandonare. Mostra al mondo intero la tua gloria. </w:t>
      </w:r>
    </w:p>
    <w:p w14:paraId="676E4B18" w14:textId="79816592" w:rsidR="000379DD" w:rsidRPr="00702EE4" w:rsidRDefault="00F91DF0" w:rsidP="000379DD">
      <w:pPr>
        <w:spacing w:after="120"/>
        <w:jc w:val="right"/>
        <w:rPr>
          <w:rFonts w:ascii="Arial" w:hAnsi="Arial" w:cs="Arial"/>
          <w:b/>
        </w:rPr>
      </w:pPr>
      <w:r>
        <w:rPr>
          <w:rFonts w:ascii="Arial" w:hAnsi="Arial" w:cs="Arial"/>
          <w:b/>
        </w:rPr>
        <w:t>0</w:t>
      </w:r>
      <w:r w:rsidR="00E630EB">
        <w:rPr>
          <w:rFonts w:ascii="Arial" w:hAnsi="Arial" w:cs="Arial"/>
          <w:b/>
        </w:rPr>
        <w:t>6</w:t>
      </w:r>
      <w:r w:rsidR="00751B7B">
        <w:rPr>
          <w:rFonts w:ascii="Arial" w:hAnsi="Arial" w:cs="Arial"/>
          <w:b/>
        </w:rPr>
        <w:t xml:space="preserve"> </w:t>
      </w:r>
      <w:r w:rsidR="00E630EB">
        <w:rPr>
          <w:rFonts w:ascii="Arial" w:hAnsi="Arial" w:cs="Arial"/>
          <w:b/>
        </w:rPr>
        <w:t xml:space="preserve">Aprile </w:t>
      </w:r>
      <w:r w:rsidR="000379DD" w:rsidRPr="00E467BF">
        <w:rPr>
          <w:rFonts w:ascii="Arial" w:hAnsi="Arial" w:cs="Arial"/>
          <w:b/>
        </w:rPr>
        <w:t>202</w:t>
      </w:r>
      <w:r w:rsidR="005B14C7">
        <w:rPr>
          <w:rFonts w:ascii="Arial" w:hAnsi="Arial" w:cs="Arial"/>
          <w:b/>
        </w:rPr>
        <w:t>5</w:t>
      </w:r>
    </w:p>
    <w:p w14:paraId="5154F12F" w14:textId="20D00576" w:rsidR="00A91DDE" w:rsidRPr="00A91DDE" w:rsidRDefault="00A91DDE" w:rsidP="000379DD">
      <w:pPr>
        <w:spacing w:after="120"/>
        <w:jc w:val="right"/>
        <w:rPr>
          <w:rFonts w:ascii="Arial" w:hAnsi="Arial" w:cs="Arial"/>
          <w:b/>
          <w:bCs/>
          <w:i/>
        </w:rPr>
      </w:pPr>
    </w:p>
    <w:sectPr w:rsidR="00A91DDE" w:rsidRPr="00A91DDE" w:rsidSect="006115E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F8790" w14:textId="77777777" w:rsidR="002C3929" w:rsidRDefault="002C3929" w:rsidP="002560DB">
      <w:r>
        <w:separator/>
      </w:r>
    </w:p>
  </w:endnote>
  <w:endnote w:type="continuationSeparator" w:id="0">
    <w:p w14:paraId="7F8866E9" w14:textId="77777777" w:rsidR="002C3929" w:rsidRDefault="002C392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34FA" w14:textId="77777777" w:rsidR="002C3929" w:rsidRDefault="002C3929" w:rsidP="002560DB">
      <w:r>
        <w:separator/>
      </w:r>
    </w:p>
  </w:footnote>
  <w:footnote w:type="continuationSeparator" w:id="0">
    <w:p w14:paraId="1EC29E39" w14:textId="77777777" w:rsidR="002C3929" w:rsidRDefault="002C392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268"/>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322"/>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29"/>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1C4"/>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34B9"/>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07"/>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33AE"/>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5E4"/>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1E8A"/>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0408"/>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478DB"/>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5DDF"/>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B87"/>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0C7"/>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1C55"/>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399"/>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77D95"/>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1DF0"/>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75DDF"/>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6660</Words>
  <Characters>37963</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2024-07-07T05:28:00Z</dcterms:created>
  <dcterms:modified xsi:type="dcterms:W3CDTF">2024-07-08T12:56:00Z</dcterms:modified>
</cp:coreProperties>
</file>